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E31F" w14:textId="77777777" w:rsidR="001813E3" w:rsidRPr="00E12981" w:rsidRDefault="001813E3" w:rsidP="001813E3">
      <w:pPr>
        <w:spacing w:after="0"/>
        <w:rPr>
          <w:b/>
          <w:iCs/>
          <w:sz w:val="36"/>
          <w:szCs w:val="36"/>
        </w:rPr>
      </w:pPr>
      <w:r w:rsidRPr="00E12981">
        <w:rPr>
          <w:b/>
          <w:iCs/>
          <w:sz w:val="36"/>
          <w:szCs w:val="36"/>
        </w:rPr>
        <w:t>OSNOVNA ŠKOLA SKALICE</w:t>
      </w:r>
    </w:p>
    <w:p w14:paraId="3A6BE9E3" w14:textId="74AF45B8" w:rsidR="001813E3" w:rsidRPr="00E12981" w:rsidRDefault="001813E3" w:rsidP="001813E3">
      <w:pPr>
        <w:spacing w:after="0"/>
        <w:jc w:val="both"/>
        <w:rPr>
          <w:iCs/>
          <w:sz w:val="32"/>
        </w:rPr>
      </w:pPr>
      <w:r w:rsidRPr="00E12981">
        <w:rPr>
          <w:iCs/>
          <w:sz w:val="32"/>
        </w:rPr>
        <w:t xml:space="preserve">Klasa: </w:t>
      </w:r>
    </w:p>
    <w:p w14:paraId="58F88A32" w14:textId="097A95EC" w:rsidR="001813E3" w:rsidRPr="00E12981" w:rsidRDefault="001813E3" w:rsidP="001813E3">
      <w:pPr>
        <w:spacing w:after="0"/>
        <w:jc w:val="both"/>
        <w:rPr>
          <w:iCs/>
          <w:sz w:val="32"/>
        </w:rPr>
      </w:pPr>
      <w:r w:rsidRPr="00E12981">
        <w:rPr>
          <w:iCs/>
          <w:sz w:val="32"/>
        </w:rPr>
        <w:t xml:space="preserve">Urbroj: </w:t>
      </w:r>
    </w:p>
    <w:p w14:paraId="51DA8D1C" w14:textId="206C4BC2" w:rsidR="001813E3" w:rsidRPr="00E12981" w:rsidRDefault="001813E3" w:rsidP="001813E3">
      <w:pPr>
        <w:spacing w:after="0"/>
        <w:jc w:val="both"/>
        <w:rPr>
          <w:iCs/>
          <w:sz w:val="32"/>
        </w:rPr>
      </w:pPr>
      <w:r w:rsidRPr="00E12981">
        <w:rPr>
          <w:iCs/>
          <w:sz w:val="32"/>
        </w:rPr>
        <w:t xml:space="preserve">Split, </w:t>
      </w:r>
      <w:r w:rsidR="00690F27">
        <w:rPr>
          <w:iCs/>
          <w:sz w:val="32"/>
        </w:rPr>
        <w:t>24.03.2025.</w:t>
      </w:r>
      <w:r w:rsidRPr="00E12981">
        <w:rPr>
          <w:iCs/>
          <w:sz w:val="32"/>
        </w:rPr>
        <w:t>g.</w:t>
      </w:r>
    </w:p>
    <w:p w14:paraId="4864490F" w14:textId="77777777" w:rsidR="001813E3" w:rsidRPr="00E12981" w:rsidRDefault="001813E3" w:rsidP="001813E3">
      <w:pPr>
        <w:jc w:val="both"/>
        <w:rPr>
          <w:iCs/>
          <w:sz w:val="32"/>
        </w:rPr>
      </w:pPr>
    </w:p>
    <w:p w14:paraId="4A538EC7" w14:textId="77777777" w:rsidR="001813E3" w:rsidRPr="00E12981" w:rsidRDefault="001813E3" w:rsidP="001813E3">
      <w:pPr>
        <w:jc w:val="both"/>
        <w:rPr>
          <w:iCs/>
          <w:sz w:val="32"/>
        </w:rPr>
      </w:pPr>
    </w:p>
    <w:p w14:paraId="02994954" w14:textId="77777777" w:rsidR="001813E3" w:rsidRPr="00E12981" w:rsidRDefault="001813E3" w:rsidP="001813E3">
      <w:pPr>
        <w:jc w:val="center"/>
        <w:rPr>
          <w:b/>
          <w:i/>
          <w:iCs/>
          <w:sz w:val="32"/>
        </w:rPr>
      </w:pPr>
    </w:p>
    <w:p w14:paraId="4D0BFD62" w14:textId="77777777" w:rsidR="004178E1" w:rsidRDefault="004178E1" w:rsidP="001813E3">
      <w:pPr>
        <w:jc w:val="center"/>
        <w:rPr>
          <w:b/>
          <w:iCs/>
          <w:sz w:val="48"/>
          <w:szCs w:val="48"/>
        </w:rPr>
      </w:pPr>
      <w:r>
        <w:rPr>
          <w:b/>
          <w:iCs/>
          <w:sz w:val="48"/>
          <w:szCs w:val="48"/>
        </w:rPr>
        <w:t xml:space="preserve">GODIŠNJI IZVJEŠTAJ </w:t>
      </w:r>
    </w:p>
    <w:p w14:paraId="61C24913" w14:textId="0246555C" w:rsidR="001813E3" w:rsidRDefault="004178E1" w:rsidP="001813E3">
      <w:pPr>
        <w:jc w:val="center"/>
        <w:rPr>
          <w:b/>
          <w:iCs/>
          <w:sz w:val="48"/>
          <w:szCs w:val="48"/>
        </w:rPr>
      </w:pPr>
      <w:r>
        <w:rPr>
          <w:b/>
          <w:iCs/>
          <w:sz w:val="48"/>
          <w:szCs w:val="48"/>
        </w:rPr>
        <w:t>O POSLOVANJU U 202</w:t>
      </w:r>
      <w:r w:rsidR="00690F27">
        <w:rPr>
          <w:b/>
          <w:iCs/>
          <w:sz w:val="48"/>
          <w:szCs w:val="48"/>
        </w:rPr>
        <w:t>4</w:t>
      </w:r>
      <w:r>
        <w:rPr>
          <w:b/>
          <w:iCs/>
          <w:sz w:val="48"/>
          <w:szCs w:val="48"/>
        </w:rPr>
        <w:t>.</w:t>
      </w:r>
    </w:p>
    <w:p w14:paraId="6E12362C" w14:textId="75FD19B8" w:rsidR="001813E3" w:rsidRDefault="001813E3" w:rsidP="001813E3">
      <w:pPr>
        <w:jc w:val="center"/>
        <w:rPr>
          <w:b/>
          <w:iCs/>
          <w:sz w:val="48"/>
          <w:szCs w:val="48"/>
        </w:rPr>
      </w:pPr>
    </w:p>
    <w:p w14:paraId="518AF76E" w14:textId="5B431059" w:rsidR="004178E1" w:rsidRPr="00E12981" w:rsidRDefault="004178E1" w:rsidP="001813E3">
      <w:pPr>
        <w:jc w:val="center"/>
        <w:rPr>
          <w:b/>
          <w:iCs/>
          <w:sz w:val="60"/>
          <w:szCs w:val="60"/>
        </w:rPr>
      </w:pPr>
    </w:p>
    <w:p w14:paraId="4BB53A15" w14:textId="77777777" w:rsidR="001813E3" w:rsidRPr="00E12981" w:rsidRDefault="001813E3" w:rsidP="001813E3">
      <w:pPr>
        <w:jc w:val="center"/>
        <w:rPr>
          <w:b/>
          <w:iCs/>
          <w:sz w:val="52"/>
        </w:rPr>
      </w:pPr>
    </w:p>
    <w:p w14:paraId="02821A77" w14:textId="77777777" w:rsidR="001813E3" w:rsidRPr="00E12981" w:rsidRDefault="001813E3" w:rsidP="001813E3">
      <w:pPr>
        <w:jc w:val="center"/>
        <w:rPr>
          <w:b/>
          <w:iCs/>
          <w:sz w:val="52"/>
        </w:rPr>
      </w:pPr>
      <w:r w:rsidRPr="00E12981">
        <w:rPr>
          <w:noProof/>
          <w:sz w:val="40"/>
          <w:szCs w:val="40"/>
          <w:lang w:eastAsia="hr-HR"/>
        </w:rPr>
        <w:drawing>
          <wp:anchor distT="0" distB="0" distL="114300" distR="114300" simplePos="0" relativeHeight="251660288" behindDoc="0" locked="0" layoutInCell="1" allowOverlap="1" wp14:anchorId="48C64B29" wp14:editId="7A3E36C3">
            <wp:simplePos x="0" y="0"/>
            <wp:positionH relativeFrom="margin">
              <wp:posOffset>1414780</wp:posOffset>
            </wp:positionH>
            <wp:positionV relativeFrom="paragraph">
              <wp:posOffset>354330</wp:posOffset>
            </wp:positionV>
            <wp:extent cx="2773680" cy="31775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1200" t="34656" r="64449" b="39040"/>
                    <a:stretch/>
                  </pic:blipFill>
                  <pic:spPr bwMode="auto">
                    <a:xfrm>
                      <a:off x="0" y="0"/>
                      <a:ext cx="2773680" cy="3177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3DEABF" w14:textId="77777777" w:rsidR="001813E3" w:rsidRPr="00E12981" w:rsidRDefault="001813E3" w:rsidP="001813E3"/>
    <w:p w14:paraId="66637EF9" w14:textId="77777777" w:rsidR="001813E3" w:rsidRPr="00E12981" w:rsidRDefault="001813E3" w:rsidP="001813E3">
      <w:pPr>
        <w:rPr>
          <w:sz w:val="48"/>
          <w:szCs w:val="48"/>
        </w:rPr>
      </w:pPr>
      <w:r w:rsidRPr="00E12981">
        <w:rPr>
          <w:noProof/>
          <w:sz w:val="48"/>
          <w:szCs w:val="48"/>
          <w:lang w:eastAsia="hr-HR"/>
        </w:rPr>
        <mc:AlternateContent>
          <mc:Choice Requires="wps">
            <w:drawing>
              <wp:anchor distT="45720" distB="45720" distL="114300" distR="114300" simplePos="0" relativeHeight="251659264" behindDoc="0" locked="0" layoutInCell="1" allowOverlap="1" wp14:anchorId="3FC7D2FF" wp14:editId="6FF659B9">
                <wp:simplePos x="0" y="0"/>
                <wp:positionH relativeFrom="margin">
                  <wp:align>center</wp:align>
                </wp:positionH>
                <wp:positionV relativeFrom="paragraph">
                  <wp:posOffset>1581785</wp:posOffset>
                </wp:positionV>
                <wp:extent cx="461010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noFill/>
                          <a:miter lim="800000"/>
                          <a:headEnd/>
                          <a:tailEnd/>
                        </a:ln>
                      </wps:spPr>
                      <wps:txbx>
                        <w:txbxContent>
                          <w:p w14:paraId="128F1BDC" w14:textId="77777777" w:rsidR="00D016D1" w:rsidRPr="00200ACC" w:rsidRDefault="00D016D1" w:rsidP="001813E3">
                            <w:pPr>
                              <w:jc w:val="center"/>
                              <w:rPr>
                                <w:caps/>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7D2FF" id="_x0000_t202" coordsize="21600,21600" o:spt="202" path="m,l,21600r21600,l21600,xe">
                <v:stroke joinstyle="miter"/>
                <v:path gradientshapeok="t" o:connecttype="rect"/>
              </v:shapetype>
              <v:shape id="Text Box 2" o:spid="_x0000_s1026" type="#_x0000_t202" style="position:absolute;margin-left:0;margin-top:124.55pt;width:363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S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" stroked="f">
                <v:textbox style="mso-fit-shape-to-text:t">
                  <w:txbxContent>
                    <w:p w14:paraId="128F1BDC" w14:textId="77777777" w:rsidR="00D016D1" w:rsidRPr="00200ACC" w:rsidRDefault="00D016D1" w:rsidP="001813E3">
                      <w:pPr>
                        <w:jc w:val="center"/>
                        <w:rPr>
                          <w:caps/>
                          <w:sz w:val="56"/>
                          <w:szCs w:val="56"/>
                        </w:rPr>
                      </w:pPr>
                    </w:p>
                  </w:txbxContent>
                </v:textbox>
                <w10:wrap type="square" anchorx="margin"/>
              </v:shape>
            </w:pict>
          </mc:Fallback>
        </mc:AlternateContent>
      </w:r>
    </w:p>
    <w:p w14:paraId="120B0248" w14:textId="77777777" w:rsidR="001813E3" w:rsidRPr="00E12981" w:rsidRDefault="001813E3" w:rsidP="001813E3">
      <w:pPr>
        <w:rPr>
          <w:sz w:val="48"/>
          <w:szCs w:val="48"/>
        </w:rPr>
      </w:pPr>
    </w:p>
    <w:p w14:paraId="4B63463E" w14:textId="77777777" w:rsidR="001813E3" w:rsidRPr="00E12981" w:rsidRDefault="001813E3" w:rsidP="001813E3">
      <w:pPr>
        <w:rPr>
          <w:sz w:val="48"/>
          <w:szCs w:val="48"/>
        </w:rPr>
      </w:pPr>
    </w:p>
    <w:p w14:paraId="3A8A9A4E" w14:textId="77777777" w:rsidR="001813E3" w:rsidRPr="00E12981" w:rsidRDefault="001813E3" w:rsidP="001813E3">
      <w:pPr>
        <w:rPr>
          <w:sz w:val="48"/>
          <w:szCs w:val="48"/>
        </w:rPr>
      </w:pPr>
    </w:p>
    <w:p w14:paraId="724E7DBF" w14:textId="77777777" w:rsidR="001813E3" w:rsidRPr="00E12981" w:rsidRDefault="001813E3" w:rsidP="001813E3">
      <w:pPr>
        <w:jc w:val="center"/>
        <w:rPr>
          <w:caps/>
          <w:sz w:val="44"/>
          <w:szCs w:val="44"/>
        </w:rPr>
      </w:pPr>
    </w:p>
    <w:p w14:paraId="483AF94E" w14:textId="77777777" w:rsidR="001813E3" w:rsidRPr="00E12981" w:rsidRDefault="001813E3" w:rsidP="001813E3">
      <w:pPr>
        <w:jc w:val="center"/>
        <w:rPr>
          <w:caps/>
          <w:sz w:val="44"/>
          <w:szCs w:val="44"/>
        </w:rPr>
      </w:pPr>
    </w:p>
    <w:p w14:paraId="24D9C886" w14:textId="3367ECB8" w:rsidR="001813E3" w:rsidRPr="00E12981" w:rsidRDefault="001813E3" w:rsidP="0093452A">
      <w:pPr>
        <w:rPr>
          <w:sz w:val="24"/>
          <w:szCs w:val="24"/>
        </w:rPr>
      </w:pPr>
      <w:r w:rsidRPr="00E12981">
        <w:rPr>
          <w:sz w:val="24"/>
          <w:szCs w:val="24"/>
        </w:rPr>
        <w:t xml:space="preserve">  </w:t>
      </w:r>
      <w:r>
        <w:rPr>
          <w:sz w:val="24"/>
          <w:szCs w:val="24"/>
        </w:rPr>
        <w:tab/>
      </w:r>
    </w:p>
    <w:p w14:paraId="4626E08C" w14:textId="04E71064" w:rsidR="001813E3" w:rsidRPr="00CA3A7B" w:rsidRDefault="001813E3" w:rsidP="00A41EE8">
      <w:pPr>
        <w:pStyle w:val="ListParagraph"/>
        <w:numPr>
          <w:ilvl w:val="0"/>
          <w:numId w:val="6"/>
        </w:numPr>
        <w:rPr>
          <w:b/>
          <w:i/>
          <w:sz w:val="24"/>
          <w:szCs w:val="24"/>
        </w:rPr>
      </w:pPr>
      <w:r w:rsidRPr="00CA3A7B">
        <w:rPr>
          <w:b/>
          <w:i/>
          <w:sz w:val="24"/>
          <w:szCs w:val="24"/>
        </w:rPr>
        <w:lastRenderedPageBreak/>
        <w:t>U</w:t>
      </w:r>
      <w:r w:rsidR="00CA3A7B" w:rsidRPr="00CA3A7B">
        <w:rPr>
          <w:b/>
          <w:i/>
          <w:sz w:val="24"/>
          <w:szCs w:val="24"/>
        </w:rPr>
        <w:t>vod</w:t>
      </w:r>
    </w:p>
    <w:p w14:paraId="5C8130A7" w14:textId="2545CF49" w:rsidR="001813E3" w:rsidRPr="00400A95" w:rsidRDefault="001813E3" w:rsidP="001813E3">
      <w:pPr>
        <w:rPr>
          <w:rFonts w:cstheme="minorHAnsi"/>
          <w:i/>
          <w:sz w:val="24"/>
          <w:szCs w:val="24"/>
        </w:rPr>
      </w:pPr>
      <w:r w:rsidRPr="00400A95">
        <w:rPr>
          <w:rFonts w:cstheme="minorHAnsi"/>
          <w:i/>
          <w:sz w:val="24"/>
          <w:szCs w:val="24"/>
        </w:rPr>
        <w:t xml:space="preserve">Temeljem članka 81. novog Zakona o proračunu i Pravilnika o polugodišnjem i godišnjem izvještaju o izvršenju proračuna (NN 24/13, 102/17, 1/20 i 147/20) ), Zakona o fiskalnoj odgovornosti (NN 111/18) i Uredbe o sastavljanju i predaji Izjave o fiskalnoj odgovornosti i izvještaja o primjeni fiskalnih pravila (NN 95/19) te članka </w:t>
      </w:r>
      <w:r>
        <w:rPr>
          <w:rFonts w:cstheme="minorHAnsi"/>
          <w:i/>
          <w:sz w:val="24"/>
          <w:szCs w:val="24"/>
        </w:rPr>
        <w:t>58</w:t>
      </w:r>
      <w:r w:rsidRPr="00400A95">
        <w:rPr>
          <w:rFonts w:cstheme="minorHAnsi"/>
          <w:i/>
          <w:sz w:val="24"/>
          <w:szCs w:val="24"/>
        </w:rPr>
        <w:t>. Statuta Osnovne škole Skalice Split,</w:t>
      </w:r>
      <w:r w:rsidR="00EF7BD8">
        <w:rPr>
          <w:rFonts w:cstheme="minorHAnsi"/>
          <w:i/>
          <w:sz w:val="24"/>
          <w:szCs w:val="24"/>
        </w:rPr>
        <w:t xml:space="preserve"> </w:t>
      </w:r>
      <w:r w:rsidR="00690F27">
        <w:rPr>
          <w:rFonts w:cstheme="minorHAnsi"/>
          <w:i/>
          <w:sz w:val="24"/>
          <w:szCs w:val="24"/>
        </w:rPr>
        <w:t xml:space="preserve">Ravnatelj škole </w:t>
      </w:r>
      <w:r w:rsidR="00EF7BD8">
        <w:rPr>
          <w:rFonts w:cstheme="minorHAnsi"/>
          <w:i/>
          <w:sz w:val="24"/>
          <w:szCs w:val="24"/>
        </w:rPr>
        <w:t xml:space="preserve"> na </w:t>
      </w:r>
      <w:r w:rsidR="00690F27">
        <w:rPr>
          <w:rFonts w:cstheme="minorHAnsi"/>
          <w:i/>
          <w:sz w:val="24"/>
          <w:szCs w:val="24"/>
        </w:rPr>
        <w:t>42</w:t>
      </w:r>
      <w:r w:rsidR="00EF7BD8">
        <w:rPr>
          <w:rFonts w:cstheme="minorHAnsi"/>
          <w:i/>
          <w:sz w:val="24"/>
          <w:szCs w:val="24"/>
        </w:rPr>
        <w:t xml:space="preserve">. sjednici </w:t>
      </w:r>
      <w:r w:rsidR="00D016D1">
        <w:rPr>
          <w:rFonts w:cstheme="minorHAnsi"/>
          <w:i/>
          <w:sz w:val="24"/>
          <w:szCs w:val="24"/>
        </w:rPr>
        <w:t xml:space="preserve">koja će se </w:t>
      </w:r>
      <w:r w:rsidR="00EF7BD8">
        <w:rPr>
          <w:rFonts w:cstheme="minorHAnsi"/>
          <w:i/>
          <w:sz w:val="24"/>
          <w:szCs w:val="24"/>
        </w:rPr>
        <w:t>održa</w:t>
      </w:r>
      <w:r w:rsidR="00D016D1">
        <w:rPr>
          <w:rFonts w:cstheme="minorHAnsi"/>
          <w:i/>
          <w:sz w:val="24"/>
          <w:szCs w:val="24"/>
        </w:rPr>
        <w:t>ti</w:t>
      </w:r>
      <w:r w:rsidR="00EF7BD8">
        <w:rPr>
          <w:rFonts w:cstheme="minorHAnsi"/>
          <w:i/>
          <w:sz w:val="24"/>
          <w:szCs w:val="24"/>
        </w:rPr>
        <w:t xml:space="preserve"> </w:t>
      </w:r>
      <w:r w:rsidR="00690F27">
        <w:rPr>
          <w:rFonts w:cstheme="minorHAnsi"/>
          <w:i/>
          <w:sz w:val="24"/>
          <w:szCs w:val="24"/>
        </w:rPr>
        <w:t>2</w:t>
      </w:r>
      <w:r w:rsidR="00D016D1">
        <w:rPr>
          <w:rFonts w:cstheme="minorHAnsi"/>
          <w:i/>
          <w:sz w:val="24"/>
          <w:szCs w:val="24"/>
        </w:rPr>
        <w:t>7</w:t>
      </w:r>
      <w:r w:rsidR="00690F27">
        <w:rPr>
          <w:rFonts w:cstheme="minorHAnsi"/>
          <w:i/>
          <w:sz w:val="24"/>
          <w:szCs w:val="24"/>
        </w:rPr>
        <w:t>.03</w:t>
      </w:r>
      <w:r w:rsidR="00EF7BD8">
        <w:rPr>
          <w:rFonts w:cstheme="minorHAnsi"/>
          <w:i/>
          <w:sz w:val="24"/>
          <w:szCs w:val="24"/>
        </w:rPr>
        <w:t>.</w:t>
      </w:r>
      <w:r w:rsidR="00690F27">
        <w:rPr>
          <w:rFonts w:cstheme="minorHAnsi"/>
          <w:i/>
          <w:sz w:val="24"/>
          <w:szCs w:val="24"/>
        </w:rPr>
        <w:t>2025.</w:t>
      </w:r>
      <w:r w:rsidR="00EF7BD8">
        <w:rPr>
          <w:rFonts w:cstheme="minorHAnsi"/>
          <w:i/>
          <w:sz w:val="24"/>
          <w:szCs w:val="24"/>
        </w:rPr>
        <w:t xml:space="preserve"> </w:t>
      </w:r>
      <w:r w:rsidR="00690F27">
        <w:rPr>
          <w:rFonts w:cstheme="minorHAnsi"/>
          <w:i/>
          <w:sz w:val="24"/>
          <w:szCs w:val="24"/>
        </w:rPr>
        <w:t>daje Š</w:t>
      </w:r>
      <w:r w:rsidR="00D016D1">
        <w:rPr>
          <w:rFonts w:cstheme="minorHAnsi"/>
          <w:i/>
          <w:sz w:val="24"/>
          <w:szCs w:val="24"/>
        </w:rPr>
        <w:t>kolsko</w:t>
      </w:r>
      <w:r w:rsidR="00690F27">
        <w:rPr>
          <w:rFonts w:cstheme="minorHAnsi"/>
          <w:i/>
          <w:sz w:val="24"/>
          <w:szCs w:val="24"/>
        </w:rPr>
        <w:t>m odboru na usvajanje</w:t>
      </w:r>
      <w:r w:rsidR="00EF7BD8">
        <w:rPr>
          <w:rFonts w:cstheme="minorHAnsi"/>
          <w:i/>
          <w:sz w:val="24"/>
          <w:szCs w:val="24"/>
        </w:rPr>
        <w:t>:</w:t>
      </w:r>
    </w:p>
    <w:p w14:paraId="29A56CFC" w14:textId="5D7DDEBA" w:rsidR="0021373E" w:rsidRDefault="004178E1" w:rsidP="001813E3">
      <w:pPr>
        <w:spacing w:line="276" w:lineRule="auto"/>
        <w:rPr>
          <w:i/>
          <w:sz w:val="24"/>
          <w:szCs w:val="24"/>
        </w:rPr>
      </w:pPr>
      <w:r>
        <w:rPr>
          <w:i/>
          <w:sz w:val="24"/>
          <w:szCs w:val="24"/>
        </w:rPr>
        <w:t>Godišnji izvještaj o poslovanju za 202</w:t>
      </w:r>
      <w:r w:rsidR="00690F27">
        <w:rPr>
          <w:i/>
          <w:sz w:val="24"/>
          <w:szCs w:val="24"/>
        </w:rPr>
        <w:t>4</w:t>
      </w:r>
      <w:r>
        <w:rPr>
          <w:i/>
          <w:sz w:val="24"/>
          <w:szCs w:val="24"/>
        </w:rPr>
        <w:t>. kroz</w:t>
      </w:r>
      <w:r w:rsidR="0021373E">
        <w:rPr>
          <w:i/>
          <w:sz w:val="24"/>
          <w:szCs w:val="24"/>
        </w:rPr>
        <w:t>:</w:t>
      </w:r>
    </w:p>
    <w:p w14:paraId="63344FAE" w14:textId="513ACCA7" w:rsidR="001813E3" w:rsidRPr="0021373E" w:rsidRDefault="004178E1" w:rsidP="0021373E">
      <w:pPr>
        <w:pStyle w:val="ListParagraph"/>
        <w:numPr>
          <w:ilvl w:val="0"/>
          <w:numId w:val="6"/>
        </w:numPr>
        <w:spacing w:line="276" w:lineRule="auto"/>
        <w:rPr>
          <w:i/>
          <w:sz w:val="24"/>
          <w:szCs w:val="24"/>
        </w:rPr>
      </w:pPr>
      <w:r w:rsidRPr="0021373E">
        <w:rPr>
          <w:b/>
          <w:i/>
          <w:sz w:val="24"/>
          <w:szCs w:val="24"/>
        </w:rPr>
        <w:t>Izvješće o izvršenju financijskog plana</w:t>
      </w:r>
      <w:r w:rsidRPr="0021373E">
        <w:rPr>
          <w:i/>
          <w:sz w:val="24"/>
          <w:szCs w:val="24"/>
        </w:rPr>
        <w:t xml:space="preserve"> koji se sastoji od: </w:t>
      </w:r>
    </w:p>
    <w:p w14:paraId="5E7DB3C7" w14:textId="6F8AA9BB" w:rsidR="007B69CA" w:rsidRPr="007B69CA" w:rsidRDefault="007B69CA" w:rsidP="0021373E">
      <w:pPr>
        <w:pStyle w:val="ListParagraph"/>
        <w:numPr>
          <w:ilvl w:val="1"/>
          <w:numId w:val="6"/>
        </w:numPr>
        <w:spacing w:line="276" w:lineRule="auto"/>
        <w:rPr>
          <w:b/>
          <w:i/>
          <w:sz w:val="24"/>
          <w:szCs w:val="24"/>
        </w:rPr>
      </w:pPr>
      <w:r w:rsidRPr="007B69CA">
        <w:rPr>
          <w:b/>
          <w:i/>
          <w:sz w:val="24"/>
          <w:szCs w:val="24"/>
        </w:rPr>
        <w:t xml:space="preserve">Opći dio </w:t>
      </w:r>
    </w:p>
    <w:p w14:paraId="5D87E7C4" w14:textId="3DB177CF" w:rsidR="007B69CA" w:rsidRDefault="007B69CA" w:rsidP="0021373E">
      <w:pPr>
        <w:pStyle w:val="ListParagraph"/>
        <w:numPr>
          <w:ilvl w:val="2"/>
          <w:numId w:val="6"/>
        </w:numPr>
        <w:spacing w:line="276" w:lineRule="auto"/>
        <w:rPr>
          <w:i/>
          <w:sz w:val="24"/>
          <w:szCs w:val="24"/>
        </w:rPr>
      </w:pPr>
      <w:r>
        <w:rPr>
          <w:i/>
          <w:sz w:val="24"/>
          <w:szCs w:val="24"/>
        </w:rPr>
        <w:t>Sažetak Računa prihoda i rashoda i Računa financiranja</w:t>
      </w:r>
    </w:p>
    <w:p w14:paraId="60880F63" w14:textId="69783AC0" w:rsidR="003761D8" w:rsidRDefault="00796707" w:rsidP="003761D8">
      <w:pPr>
        <w:pStyle w:val="ListParagraph"/>
        <w:numPr>
          <w:ilvl w:val="2"/>
          <w:numId w:val="6"/>
        </w:numPr>
        <w:spacing w:line="276" w:lineRule="auto"/>
        <w:rPr>
          <w:i/>
          <w:sz w:val="24"/>
          <w:szCs w:val="24"/>
        </w:rPr>
      </w:pPr>
      <w:r>
        <w:rPr>
          <w:i/>
          <w:sz w:val="24"/>
          <w:szCs w:val="24"/>
        </w:rPr>
        <w:t xml:space="preserve">Račun prihoda i rashoda </w:t>
      </w:r>
    </w:p>
    <w:p w14:paraId="4472D34F" w14:textId="70C8F6F4" w:rsidR="003761D8" w:rsidRDefault="003761D8" w:rsidP="003761D8">
      <w:pPr>
        <w:pStyle w:val="ListParagraph"/>
        <w:numPr>
          <w:ilvl w:val="3"/>
          <w:numId w:val="6"/>
        </w:numPr>
        <w:spacing w:line="276" w:lineRule="auto"/>
        <w:rPr>
          <w:i/>
          <w:sz w:val="24"/>
          <w:szCs w:val="24"/>
        </w:rPr>
      </w:pPr>
      <w:r>
        <w:rPr>
          <w:i/>
          <w:sz w:val="24"/>
          <w:szCs w:val="24"/>
        </w:rPr>
        <w:t>Prihodi prema ekonomskoj klasifikaciji</w:t>
      </w:r>
    </w:p>
    <w:p w14:paraId="68B6F0A4" w14:textId="01CD8945" w:rsidR="003761D8" w:rsidRDefault="003761D8" w:rsidP="003761D8">
      <w:pPr>
        <w:pStyle w:val="ListParagraph"/>
        <w:numPr>
          <w:ilvl w:val="3"/>
          <w:numId w:val="6"/>
        </w:numPr>
        <w:spacing w:line="276" w:lineRule="auto"/>
        <w:rPr>
          <w:i/>
          <w:sz w:val="24"/>
          <w:szCs w:val="24"/>
        </w:rPr>
      </w:pPr>
      <w:r>
        <w:rPr>
          <w:i/>
          <w:sz w:val="24"/>
          <w:szCs w:val="24"/>
        </w:rPr>
        <w:t>Rashodi prema ekonomskoj klasifikaciji</w:t>
      </w:r>
    </w:p>
    <w:p w14:paraId="2034628E" w14:textId="2B9C0553" w:rsidR="003761D8" w:rsidRPr="003761D8" w:rsidRDefault="003761D8" w:rsidP="003761D8">
      <w:pPr>
        <w:pStyle w:val="ListParagraph"/>
        <w:numPr>
          <w:ilvl w:val="3"/>
          <w:numId w:val="6"/>
        </w:numPr>
        <w:spacing w:line="276" w:lineRule="auto"/>
        <w:rPr>
          <w:i/>
          <w:sz w:val="24"/>
          <w:szCs w:val="24"/>
        </w:rPr>
      </w:pPr>
      <w:r>
        <w:rPr>
          <w:i/>
          <w:sz w:val="24"/>
          <w:szCs w:val="24"/>
        </w:rPr>
        <w:t>Prihodi i rashodi prema izvorima financiranja</w:t>
      </w:r>
    </w:p>
    <w:p w14:paraId="201A14E4" w14:textId="1A04B2B9" w:rsidR="007B69CA" w:rsidRDefault="007B69CA" w:rsidP="0021373E">
      <w:pPr>
        <w:pStyle w:val="ListParagraph"/>
        <w:numPr>
          <w:ilvl w:val="2"/>
          <w:numId w:val="6"/>
        </w:numPr>
        <w:spacing w:line="276" w:lineRule="auto"/>
        <w:rPr>
          <w:i/>
          <w:sz w:val="24"/>
          <w:szCs w:val="24"/>
        </w:rPr>
      </w:pPr>
      <w:r>
        <w:rPr>
          <w:i/>
          <w:sz w:val="24"/>
          <w:szCs w:val="24"/>
        </w:rPr>
        <w:t>Račun financiranja</w:t>
      </w:r>
    </w:p>
    <w:p w14:paraId="77BADFDF" w14:textId="7924D0F3" w:rsidR="007B69CA" w:rsidRPr="006F4EF2" w:rsidRDefault="007B69CA" w:rsidP="003761D8">
      <w:pPr>
        <w:pStyle w:val="ListParagraph"/>
        <w:numPr>
          <w:ilvl w:val="1"/>
          <w:numId w:val="6"/>
        </w:numPr>
        <w:spacing w:line="276" w:lineRule="auto"/>
        <w:rPr>
          <w:b/>
          <w:i/>
          <w:sz w:val="24"/>
          <w:szCs w:val="24"/>
        </w:rPr>
      </w:pPr>
      <w:r w:rsidRPr="006F4EF2">
        <w:rPr>
          <w:b/>
          <w:i/>
          <w:sz w:val="24"/>
          <w:szCs w:val="24"/>
        </w:rPr>
        <w:t>Posebni dio</w:t>
      </w:r>
    </w:p>
    <w:p w14:paraId="43E1262D" w14:textId="7D1A3D80" w:rsidR="007B69CA" w:rsidRPr="006F4EF2" w:rsidRDefault="007B69CA" w:rsidP="003761D8">
      <w:pPr>
        <w:pStyle w:val="ListParagraph"/>
        <w:numPr>
          <w:ilvl w:val="2"/>
          <w:numId w:val="6"/>
        </w:numPr>
        <w:spacing w:line="276" w:lineRule="auto"/>
        <w:rPr>
          <w:i/>
          <w:sz w:val="24"/>
          <w:szCs w:val="24"/>
        </w:rPr>
      </w:pPr>
      <w:r w:rsidRPr="006F4EF2">
        <w:rPr>
          <w:i/>
          <w:sz w:val="24"/>
          <w:szCs w:val="24"/>
        </w:rPr>
        <w:t xml:space="preserve">Izvještaj </w:t>
      </w:r>
      <w:r w:rsidR="001908F2" w:rsidRPr="006F4EF2">
        <w:rPr>
          <w:i/>
          <w:sz w:val="24"/>
          <w:szCs w:val="24"/>
        </w:rPr>
        <w:t xml:space="preserve">o izvršenju </w:t>
      </w:r>
      <w:r w:rsidRPr="006F4EF2">
        <w:rPr>
          <w:i/>
          <w:sz w:val="24"/>
          <w:szCs w:val="24"/>
        </w:rPr>
        <w:t>po programskoj klasifikaciji</w:t>
      </w:r>
    </w:p>
    <w:p w14:paraId="37E144C7" w14:textId="5C3139A7" w:rsidR="007B69CA" w:rsidRPr="006F4EF2" w:rsidRDefault="00656C85" w:rsidP="003761D8">
      <w:pPr>
        <w:pStyle w:val="ListParagraph"/>
        <w:numPr>
          <w:ilvl w:val="1"/>
          <w:numId w:val="6"/>
        </w:numPr>
        <w:spacing w:line="276" w:lineRule="auto"/>
        <w:rPr>
          <w:b/>
          <w:i/>
          <w:sz w:val="24"/>
          <w:szCs w:val="24"/>
        </w:rPr>
      </w:pPr>
      <w:r w:rsidRPr="006F4EF2">
        <w:rPr>
          <w:b/>
          <w:i/>
          <w:sz w:val="24"/>
          <w:szCs w:val="24"/>
        </w:rPr>
        <w:t>Obrazloloženje</w:t>
      </w:r>
    </w:p>
    <w:p w14:paraId="37330C4C" w14:textId="7F30E598" w:rsidR="007B69CA" w:rsidRPr="006F4EF2" w:rsidRDefault="00656C85" w:rsidP="003761D8">
      <w:pPr>
        <w:pStyle w:val="ListParagraph"/>
        <w:numPr>
          <w:ilvl w:val="2"/>
          <w:numId w:val="6"/>
        </w:numPr>
        <w:spacing w:line="276" w:lineRule="auto"/>
        <w:rPr>
          <w:i/>
          <w:sz w:val="24"/>
          <w:szCs w:val="24"/>
        </w:rPr>
      </w:pPr>
      <w:r w:rsidRPr="006F4EF2">
        <w:rPr>
          <w:i/>
          <w:sz w:val="24"/>
          <w:szCs w:val="24"/>
        </w:rPr>
        <w:t>Obrazloženje općeg dijela</w:t>
      </w:r>
    </w:p>
    <w:p w14:paraId="548447AE" w14:textId="0F102815" w:rsidR="007B69CA" w:rsidRPr="006F4EF2" w:rsidRDefault="00656C85" w:rsidP="003761D8">
      <w:pPr>
        <w:pStyle w:val="ListParagraph"/>
        <w:numPr>
          <w:ilvl w:val="2"/>
          <w:numId w:val="6"/>
        </w:numPr>
        <w:spacing w:line="276" w:lineRule="auto"/>
        <w:rPr>
          <w:i/>
          <w:sz w:val="24"/>
          <w:szCs w:val="24"/>
        </w:rPr>
      </w:pPr>
      <w:r w:rsidRPr="006F4EF2">
        <w:rPr>
          <w:i/>
          <w:sz w:val="24"/>
          <w:szCs w:val="24"/>
        </w:rPr>
        <w:t>Obrazloženje posebnog dijela</w:t>
      </w:r>
    </w:p>
    <w:p w14:paraId="73F6EBE8" w14:textId="13A469F2" w:rsidR="001813E3" w:rsidRPr="003761D8" w:rsidRDefault="00656C85" w:rsidP="003761D8">
      <w:pPr>
        <w:pStyle w:val="ListParagraph"/>
        <w:numPr>
          <w:ilvl w:val="1"/>
          <w:numId w:val="6"/>
        </w:numPr>
        <w:spacing w:line="276" w:lineRule="auto"/>
        <w:rPr>
          <w:b/>
          <w:i/>
          <w:sz w:val="24"/>
          <w:szCs w:val="24"/>
        </w:rPr>
      </w:pPr>
      <w:r w:rsidRPr="003761D8">
        <w:rPr>
          <w:b/>
          <w:i/>
          <w:sz w:val="24"/>
          <w:szCs w:val="24"/>
        </w:rPr>
        <w:t>Posebni izvještaji u godišnje izvještaju o izvrš</w:t>
      </w:r>
      <w:r w:rsidR="00460DC5" w:rsidRPr="003761D8">
        <w:rPr>
          <w:b/>
          <w:i/>
          <w:sz w:val="24"/>
          <w:szCs w:val="24"/>
        </w:rPr>
        <w:t>enju financijskog plana proračunskog  k</w:t>
      </w:r>
      <w:r w:rsidRPr="003761D8">
        <w:rPr>
          <w:b/>
          <w:i/>
          <w:sz w:val="24"/>
          <w:szCs w:val="24"/>
        </w:rPr>
        <w:t>orisnika</w:t>
      </w:r>
    </w:p>
    <w:p w14:paraId="1E93335F" w14:textId="77777777" w:rsidR="00656C85" w:rsidRDefault="00656C85" w:rsidP="00656C85">
      <w:pPr>
        <w:pStyle w:val="ListParagraph"/>
        <w:numPr>
          <w:ilvl w:val="0"/>
          <w:numId w:val="14"/>
        </w:numPr>
        <w:spacing w:line="276" w:lineRule="auto"/>
        <w:rPr>
          <w:i/>
          <w:sz w:val="24"/>
          <w:szCs w:val="24"/>
        </w:rPr>
      </w:pPr>
      <w:r w:rsidRPr="007B69CA">
        <w:rPr>
          <w:i/>
          <w:sz w:val="24"/>
          <w:szCs w:val="24"/>
        </w:rPr>
        <w:t>Izvještaj o zaduživanju na domaćem i stranom tržištu novca</w:t>
      </w:r>
    </w:p>
    <w:p w14:paraId="10268A8C" w14:textId="77777777" w:rsidR="00656C85" w:rsidRDefault="00656C85" w:rsidP="00656C85">
      <w:pPr>
        <w:pStyle w:val="ListParagraph"/>
        <w:numPr>
          <w:ilvl w:val="0"/>
          <w:numId w:val="14"/>
        </w:numPr>
        <w:spacing w:line="276" w:lineRule="auto"/>
        <w:rPr>
          <w:i/>
          <w:sz w:val="24"/>
          <w:szCs w:val="24"/>
        </w:rPr>
      </w:pPr>
      <w:r>
        <w:rPr>
          <w:i/>
          <w:sz w:val="24"/>
          <w:szCs w:val="24"/>
        </w:rPr>
        <w:t>Izvještaj o korištenju sredstava fondova Europske unije</w:t>
      </w:r>
    </w:p>
    <w:p w14:paraId="319DD7D4" w14:textId="77777777" w:rsidR="00656C85" w:rsidRDefault="00656C85" w:rsidP="00656C85">
      <w:pPr>
        <w:pStyle w:val="ListParagraph"/>
        <w:numPr>
          <w:ilvl w:val="0"/>
          <w:numId w:val="14"/>
        </w:numPr>
        <w:spacing w:line="276" w:lineRule="auto"/>
        <w:rPr>
          <w:i/>
          <w:sz w:val="24"/>
          <w:szCs w:val="24"/>
        </w:rPr>
      </w:pPr>
      <w:r>
        <w:rPr>
          <w:i/>
          <w:sz w:val="24"/>
          <w:szCs w:val="24"/>
        </w:rPr>
        <w:t>Izvještaj o stanju potraživanja i dospjelih obveza te o stanju potencijalnih obveza po osnovi sudskih sporova</w:t>
      </w:r>
    </w:p>
    <w:p w14:paraId="4CF93FFE" w14:textId="6F97BC49" w:rsidR="001D67FA" w:rsidRDefault="0021373E" w:rsidP="004178E1">
      <w:pPr>
        <w:spacing w:line="276" w:lineRule="auto"/>
        <w:rPr>
          <w:i/>
          <w:sz w:val="24"/>
          <w:szCs w:val="24"/>
        </w:rPr>
      </w:pPr>
      <w:r>
        <w:rPr>
          <w:i/>
          <w:sz w:val="24"/>
          <w:szCs w:val="24"/>
        </w:rPr>
        <w:t>te kroz drugi dio</w:t>
      </w:r>
      <w:r w:rsidR="001D67FA" w:rsidRPr="001D67FA">
        <w:rPr>
          <w:b/>
          <w:i/>
          <w:sz w:val="24"/>
          <w:szCs w:val="24"/>
        </w:rPr>
        <w:t>:</w:t>
      </w:r>
    </w:p>
    <w:p w14:paraId="43E731FD" w14:textId="0E399958" w:rsidR="001D67FA" w:rsidRDefault="001D67FA" w:rsidP="003761D8">
      <w:pPr>
        <w:pStyle w:val="ListParagraph"/>
        <w:numPr>
          <w:ilvl w:val="0"/>
          <w:numId w:val="6"/>
        </w:numPr>
        <w:spacing w:line="276" w:lineRule="auto"/>
        <w:rPr>
          <w:b/>
          <w:i/>
          <w:sz w:val="24"/>
          <w:szCs w:val="24"/>
        </w:rPr>
      </w:pPr>
      <w:r>
        <w:rPr>
          <w:b/>
          <w:i/>
          <w:sz w:val="24"/>
          <w:szCs w:val="24"/>
        </w:rPr>
        <w:t>Izvješće o radu</w:t>
      </w:r>
    </w:p>
    <w:p w14:paraId="17758A4F" w14:textId="73409202" w:rsidR="001D67FA" w:rsidRPr="0021373E" w:rsidRDefault="001D67FA" w:rsidP="003761D8">
      <w:pPr>
        <w:pStyle w:val="ListParagraph"/>
        <w:numPr>
          <w:ilvl w:val="1"/>
          <w:numId w:val="6"/>
        </w:numPr>
        <w:spacing w:line="276" w:lineRule="auto"/>
        <w:rPr>
          <w:i/>
          <w:sz w:val="24"/>
          <w:szCs w:val="24"/>
        </w:rPr>
      </w:pPr>
      <w:r w:rsidRPr="0021373E">
        <w:rPr>
          <w:i/>
          <w:sz w:val="24"/>
          <w:szCs w:val="24"/>
        </w:rPr>
        <w:t>Prostorni uvjeti</w:t>
      </w:r>
    </w:p>
    <w:p w14:paraId="1347B28C" w14:textId="19BF5055" w:rsidR="001D67FA" w:rsidRPr="0021373E" w:rsidRDefault="001D67FA" w:rsidP="003761D8">
      <w:pPr>
        <w:pStyle w:val="ListParagraph"/>
        <w:numPr>
          <w:ilvl w:val="1"/>
          <w:numId w:val="6"/>
        </w:numPr>
        <w:spacing w:line="276" w:lineRule="auto"/>
        <w:rPr>
          <w:i/>
          <w:sz w:val="24"/>
          <w:szCs w:val="24"/>
        </w:rPr>
      </w:pPr>
      <w:r w:rsidRPr="0021373E">
        <w:rPr>
          <w:i/>
          <w:sz w:val="24"/>
          <w:szCs w:val="24"/>
        </w:rPr>
        <w:t>Organizacija rada</w:t>
      </w:r>
    </w:p>
    <w:p w14:paraId="1D0470BF" w14:textId="6F98B80A" w:rsidR="001D67FA" w:rsidRDefault="001D67FA" w:rsidP="003761D8">
      <w:pPr>
        <w:pStyle w:val="ListParagraph"/>
        <w:numPr>
          <w:ilvl w:val="1"/>
          <w:numId w:val="6"/>
        </w:numPr>
        <w:spacing w:line="276" w:lineRule="auto"/>
        <w:rPr>
          <w:i/>
          <w:sz w:val="24"/>
          <w:szCs w:val="24"/>
        </w:rPr>
      </w:pPr>
      <w:r>
        <w:rPr>
          <w:i/>
          <w:sz w:val="24"/>
          <w:szCs w:val="24"/>
        </w:rPr>
        <w:t>Organizacija i ostvarenje nastave u šk. god. 202</w:t>
      </w:r>
      <w:r w:rsidR="00690F27">
        <w:rPr>
          <w:i/>
          <w:sz w:val="24"/>
          <w:szCs w:val="24"/>
        </w:rPr>
        <w:t>3</w:t>
      </w:r>
      <w:r>
        <w:rPr>
          <w:i/>
          <w:sz w:val="24"/>
          <w:szCs w:val="24"/>
        </w:rPr>
        <w:t>/202</w:t>
      </w:r>
      <w:r w:rsidR="00690F27">
        <w:rPr>
          <w:i/>
          <w:sz w:val="24"/>
          <w:szCs w:val="24"/>
        </w:rPr>
        <w:t>4</w:t>
      </w:r>
    </w:p>
    <w:p w14:paraId="764E2572" w14:textId="67063896" w:rsidR="001D67FA" w:rsidRDefault="001D67FA" w:rsidP="003761D8">
      <w:pPr>
        <w:pStyle w:val="ListParagraph"/>
        <w:numPr>
          <w:ilvl w:val="1"/>
          <w:numId w:val="6"/>
        </w:numPr>
        <w:spacing w:line="276" w:lineRule="auto"/>
        <w:rPr>
          <w:i/>
          <w:sz w:val="24"/>
          <w:szCs w:val="24"/>
        </w:rPr>
      </w:pPr>
      <w:r>
        <w:rPr>
          <w:i/>
          <w:sz w:val="24"/>
          <w:szCs w:val="24"/>
        </w:rPr>
        <w:t>Prijedlog mjera za unapređivanje odgojno-obrazovnih rezultata u šk. god. 202</w:t>
      </w:r>
      <w:r w:rsidR="00690F27">
        <w:rPr>
          <w:i/>
          <w:sz w:val="24"/>
          <w:szCs w:val="24"/>
        </w:rPr>
        <w:t>4</w:t>
      </w:r>
      <w:r>
        <w:rPr>
          <w:i/>
          <w:sz w:val="24"/>
          <w:szCs w:val="24"/>
        </w:rPr>
        <w:t>/202</w:t>
      </w:r>
      <w:r w:rsidR="00690F27">
        <w:rPr>
          <w:i/>
          <w:sz w:val="24"/>
          <w:szCs w:val="24"/>
        </w:rPr>
        <w:t>5</w:t>
      </w:r>
    </w:p>
    <w:p w14:paraId="6FCB563D" w14:textId="2AB019B5" w:rsidR="001D67FA" w:rsidRDefault="001D67FA" w:rsidP="003761D8">
      <w:pPr>
        <w:pStyle w:val="ListParagraph"/>
        <w:numPr>
          <w:ilvl w:val="1"/>
          <w:numId w:val="6"/>
        </w:numPr>
        <w:spacing w:line="276" w:lineRule="auto"/>
        <w:rPr>
          <w:i/>
          <w:sz w:val="24"/>
          <w:szCs w:val="24"/>
        </w:rPr>
      </w:pPr>
      <w:r>
        <w:rPr>
          <w:i/>
          <w:sz w:val="24"/>
          <w:szCs w:val="24"/>
        </w:rPr>
        <w:t>Zaključak</w:t>
      </w:r>
    </w:p>
    <w:p w14:paraId="0B39CFD7" w14:textId="77777777" w:rsidR="001D67FA" w:rsidRDefault="001D67FA" w:rsidP="001D67FA">
      <w:pPr>
        <w:jc w:val="both"/>
        <w:rPr>
          <w:sz w:val="24"/>
          <w:szCs w:val="24"/>
        </w:rPr>
      </w:pPr>
    </w:p>
    <w:p w14:paraId="62C515C5" w14:textId="14603D0C" w:rsidR="001813E3" w:rsidRPr="001D67FA" w:rsidRDefault="001813E3" w:rsidP="001D67FA">
      <w:pPr>
        <w:jc w:val="both"/>
        <w:rPr>
          <w:sz w:val="24"/>
          <w:szCs w:val="24"/>
        </w:rPr>
      </w:pPr>
      <w:r w:rsidRPr="004178E1">
        <w:rPr>
          <w:i/>
          <w:sz w:val="24"/>
          <w:szCs w:val="24"/>
        </w:rPr>
        <w:br w:type="page"/>
      </w:r>
    </w:p>
    <w:p w14:paraId="2098694C" w14:textId="60CBA4E0" w:rsidR="006F4EF2" w:rsidRPr="006F4EF2" w:rsidRDefault="006F4EF2" w:rsidP="006F4EF2">
      <w:pPr>
        <w:pStyle w:val="ListParagraph"/>
        <w:numPr>
          <w:ilvl w:val="0"/>
          <w:numId w:val="31"/>
        </w:numPr>
        <w:rPr>
          <w:b/>
          <w:sz w:val="28"/>
          <w:szCs w:val="28"/>
        </w:rPr>
      </w:pPr>
      <w:r>
        <w:rPr>
          <w:rFonts w:cstheme="minorHAnsi"/>
          <w:b/>
          <w:sz w:val="28"/>
          <w:szCs w:val="28"/>
        </w:rPr>
        <w:lastRenderedPageBreak/>
        <w:t>Izvješće o izvršenju financijskog plana</w:t>
      </w:r>
    </w:p>
    <w:p w14:paraId="5E867FE9" w14:textId="414E05C9" w:rsidR="007B69CA" w:rsidRPr="006F4EF2" w:rsidRDefault="006F4EF2" w:rsidP="006F4EF2">
      <w:pPr>
        <w:pStyle w:val="ListParagraph"/>
        <w:numPr>
          <w:ilvl w:val="1"/>
          <w:numId w:val="31"/>
        </w:numPr>
        <w:rPr>
          <w:b/>
          <w:sz w:val="24"/>
          <w:szCs w:val="24"/>
        </w:rPr>
      </w:pPr>
      <w:r w:rsidRPr="006F4EF2">
        <w:rPr>
          <w:rFonts w:cstheme="minorHAnsi"/>
          <w:b/>
          <w:sz w:val="24"/>
          <w:szCs w:val="24"/>
        </w:rPr>
        <w:t>Opći dio</w:t>
      </w:r>
    </w:p>
    <w:p w14:paraId="77AA943D" w14:textId="11A8715A" w:rsidR="006F4EF2" w:rsidRPr="006F4EF2" w:rsidRDefault="006F4EF2" w:rsidP="006F4EF2">
      <w:pPr>
        <w:pStyle w:val="ListParagraph"/>
        <w:numPr>
          <w:ilvl w:val="2"/>
          <w:numId w:val="31"/>
        </w:numPr>
        <w:rPr>
          <w:b/>
          <w:sz w:val="24"/>
          <w:szCs w:val="24"/>
        </w:rPr>
      </w:pPr>
      <w:r w:rsidRPr="006F4EF2">
        <w:rPr>
          <w:rFonts w:cstheme="minorHAnsi"/>
          <w:b/>
          <w:sz w:val="24"/>
          <w:szCs w:val="24"/>
        </w:rPr>
        <w:t>Sažetak Računa prihoda i rashoda i Računa financiranja</w:t>
      </w:r>
    </w:p>
    <w:p w14:paraId="56452C7F" w14:textId="77777777" w:rsidR="00690F27" w:rsidRPr="007B69CA" w:rsidRDefault="00690F27" w:rsidP="00690F27">
      <w:pPr>
        <w:rPr>
          <w:b/>
          <w:sz w:val="28"/>
          <w:szCs w:val="28"/>
        </w:rPr>
      </w:pPr>
    </w:p>
    <w:p w14:paraId="36C8EEFC" w14:textId="77777777" w:rsidR="00690F27" w:rsidRPr="006501D2" w:rsidRDefault="00690F27" w:rsidP="00690F27">
      <w:pPr>
        <w:rPr>
          <w:b/>
          <w:sz w:val="28"/>
          <w:szCs w:val="28"/>
        </w:rPr>
      </w:pPr>
      <w:r w:rsidRPr="00AF2C63">
        <w:rPr>
          <w:noProof/>
          <w:lang w:eastAsia="hr-HR"/>
        </w:rPr>
        <w:drawing>
          <wp:inline distT="0" distB="0" distL="0" distR="0" wp14:anchorId="6921AF7E" wp14:editId="4C5651FC">
            <wp:extent cx="5760720" cy="37742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774276"/>
                    </a:xfrm>
                    <a:prstGeom prst="rect">
                      <a:avLst/>
                    </a:prstGeom>
                    <a:noFill/>
                    <a:ln>
                      <a:noFill/>
                    </a:ln>
                  </pic:spPr>
                </pic:pic>
              </a:graphicData>
            </a:graphic>
          </wp:inline>
        </w:drawing>
      </w:r>
    </w:p>
    <w:p w14:paraId="55851422" w14:textId="77777777" w:rsidR="00690F27" w:rsidRPr="00E81856" w:rsidRDefault="00690F27" w:rsidP="00690F27">
      <w:pPr>
        <w:rPr>
          <w:b/>
          <w:sz w:val="28"/>
          <w:szCs w:val="28"/>
        </w:rPr>
      </w:pPr>
    </w:p>
    <w:p w14:paraId="6D624D57" w14:textId="77777777" w:rsidR="00690F27" w:rsidRPr="007A0284" w:rsidRDefault="00690F27" w:rsidP="00690F27">
      <w:pPr>
        <w:rPr>
          <w:b/>
          <w:sz w:val="28"/>
          <w:szCs w:val="28"/>
        </w:rPr>
      </w:pPr>
    </w:p>
    <w:p w14:paraId="6F3DFF82" w14:textId="77777777" w:rsidR="00690F27" w:rsidRDefault="00690F27" w:rsidP="00690F27">
      <w:pPr>
        <w:pStyle w:val="ListParagraph"/>
        <w:rPr>
          <w:b/>
          <w:sz w:val="28"/>
          <w:szCs w:val="28"/>
        </w:rPr>
      </w:pPr>
    </w:p>
    <w:p w14:paraId="388016A3" w14:textId="77777777" w:rsidR="00690F27" w:rsidRDefault="00690F27" w:rsidP="00690F27">
      <w:pPr>
        <w:pStyle w:val="ListParagraph"/>
        <w:rPr>
          <w:b/>
          <w:sz w:val="28"/>
          <w:szCs w:val="28"/>
        </w:rPr>
      </w:pPr>
    </w:p>
    <w:p w14:paraId="24F14129" w14:textId="77777777" w:rsidR="00690F27" w:rsidRDefault="00690F27" w:rsidP="00690F27">
      <w:pPr>
        <w:pStyle w:val="ListParagraph"/>
        <w:rPr>
          <w:b/>
          <w:sz w:val="28"/>
          <w:szCs w:val="28"/>
        </w:rPr>
      </w:pPr>
    </w:p>
    <w:p w14:paraId="565D827B" w14:textId="77777777" w:rsidR="00690F27" w:rsidRDefault="00690F27" w:rsidP="00690F27">
      <w:pPr>
        <w:pStyle w:val="ListParagraph"/>
        <w:rPr>
          <w:b/>
          <w:sz w:val="28"/>
          <w:szCs w:val="28"/>
        </w:rPr>
      </w:pPr>
    </w:p>
    <w:p w14:paraId="5C63988D" w14:textId="77777777" w:rsidR="00690F27" w:rsidRDefault="00690F27" w:rsidP="00690F27">
      <w:pPr>
        <w:pStyle w:val="ListParagraph"/>
        <w:rPr>
          <w:b/>
          <w:sz w:val="28"/>
          <w:szCs w:val="28"/>
        </w:rPr>
      </w:pPr>
    </w:p>
    <w:p w14:paraId="73E03A54" w14:textId="77777777" w:rsidR="00690F27" w:rsidRDefault="00690F27" w:rsidP="00690F27">
      <w:pPr>
        <w:pStyle w:val="ListParagraph"/>
        <w:rPr>
          <w:b/>
          <w:sz w:val="28"/>
          <w:szCs w:val="28"/>
        </w:rPr>
      </w:pPr>
    </w:p>
    <w:p w14:paraId="7C2A91F0" w14:textId="77777777" w:rsidR="00690F27" w:rsidRDefault="00690F27" w:rsidP="00690F27">
      <w:pPr>
        <w:pStyle w:val="ListParagraph"/>
        <w:rPr>
          <w:b/>
          <w:sz w:val="28"/>
          <w:szCs w:val="28"/>
        </w:rPr>
      </w:pPr>
    </w:p>
    <w:p w14:paraId="082D93E9" w14:textId="77777777" w:rsidR="00690F27" w:rsidRDefault="00690F27" w:rsidP="00690F27">
      <w:pPr>
        <w:pStyle w:val="ListParagraph"/>
        <w:rPr>
          <w:b/>
          <w:sz w:val="28"/>
          <w:szCs w:val="28"/>
        </w:rPr>
      </w:pPr>
    </w:p>
    <w:p w14:paraId="578FFE87" w14:textId="77777777" w:rsidR="00690F27" w:rsidRDefault="00690F27" w:rsidP="00690F27">
      <w:pPr>
        <w:rPr>
          <w:b/>
          <w:sz w:val="28"/>
          <w:szCs w:val="28"/>
        </w:rPr>
      </w:pPr>
      <w:r>
        <w:rPr>
          <w:b/>
          <w:sz w:val="28"/>
          <w:szCs w:val="28"/>
        </w:rPr>
        <w:br w:type="page"/>
      </w:r>
    </w:p>
    <w:p w14:paraId="4A245350" w14:textId="47CDCC06" w:rsidR="00690F27" w:rsidRDefault="00690F27" w:rsidP="003761D8">
      <w:pPr>
        <w:pStyle w:val="ListParagraph"/>
        <w:numPr>
          <w:ilvl w:val="2"/>
          <w:numId w:val="31"/>
        </w:numPr>
        <w:rPr>
          <w:b/>
          <w:sz w:val="28"/>
          <w:szCs w:val="28"/>
        </w:rPr>
      </w:pPr>
      <w:r>
        <w:rPr>
          <w:b/>
          <w:sz w:val="28"/>
          <w:szCs w:val="28"/>
        </w:rPr>
        <w:lastRenderedPageBreak/>
        <w:t>R</w:t>
      </w:r>
      <w:r w:rsidR="003761D8">
        <w:rPr>
          <w:b/>
          <w:sz w:val="28"/>
          <w:szCs w:val="28"/>
        </w:rPr>
        <w:t>ačun prihoda i rashda</w:t>
      </w:r>
    </w:p>
    <w:p w14:paraId="6E9D0ED5" w14:textId="437452B4" w:rsidR="00690F27" w:rsidRPr="004522C6" w:rsidRDefault="00690F27" w:rsidP="003761D8">
      <w:pPr>
        <w:pStyle w:val="ListParagraph"/>
        <w:numPr>
          <w:ilvl w:val="3"/>
          <w:numId w:val="31"/>
        </w:numPr>
        <w:rPr>
          <w:b/>
          <w:sz w:val="24"/>
          <w:szCs w:val="24"/>
        </w:rPr>
      </w:pPr>
      <w:r>
        <w:rPr>
          <w:b/>
          <w:sz w:val="24"/>
          <w:szCs w:val="24"/>
        </w:rPr>
        <w:t>Prihodi prema ekonomskoj klasifikaciji</w:t>
      </w:r>
    </w:p>
    <w:p w14:paraId="1A4EFB5D" w14:textId="5C6CF733" w:rsidR="00690F27" w:rsidRDefault="00170A86" w:rsidP="00690F27">
      <w:pPr>
        <w:rPr>
          <w:rFonts w:cstheme="minorHAnsi"/>
          <w:sz w:val="24"/>
          <w:szCs w:val="24"/>
        </w:rPr>
      </w:pPr>
      <w:bookmarkStart w:id="0" w:name="_GoBack"/>
      <w:r w:rsidRPr="00170A86">
        <w:lastRenderedPageBreak/>
        <w:drawing>
          <wp:inline distT="0" distB="0" distL="0" distR="0" wp14:anchorId="31E1BA52" wp14:editId="53CC8614">
            <wp:extent cx="5759450" cy="86701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670151"/>
                    </a:xfrm>
                    <a:prstGeom prst="rect">
                      <a:avLst/>
                    </a:prstGeom>
                    <a:noFill/>
                    <a:ln>
                      <a:noFill/>
                    </a:ln>
                  </pic:spPr>
                </pic:pic>
              </a:graphicData>
            </a:graphic>
          </wp:inline>
        </w:drawing>
      </w:r>
      <w:bookmarkEnd w:id="0"/>
    </w:p>
    <w:p w14:paraId="630DED88" w14:textId="1E0FCA44" w:rsidR="00690F27" w:rsidRPr="00AF2C63" w:rsidRDefault="00690F27" w:rsidP="003761D8">
      <w:pPr>
        <w:pStyle w:val="ListParagraph"/>
        <w:numPr>
          <w:ilvl w:val="3"/>
          <w:numId w:val="31"/>
        </w:numPr>
        <w:rPr>
          <w:b/>
          <w:sz w:val="24"/>
          <w:szCs w:val="24"/>
        </w:rPr>
      </w:pPr>
      <w:r w:rsidRPr="001148A9">
        <w:rPr>
          <w:rFonts w:cstheme="minorHAnsi"/>
          <w:b/>
          <w:sz w:val="24"/>
          <w:szCs w:val="24"/>
        </w:rPr>
        <w:br w:type="page"/>
      </w:r>
      <w:r w:rsidRPr="001148A9">
        <w:rPr>
          <w:b/>
          <w:sz w:val="24"/>
          <w:szCs w:val="24"/>
        </w:rPr>
        <w:lastRenderedPageBreak/>
        <w:t>Rashodi prema ekonomskoj klasifikaciji</w:t>
      </w:r>
    </w:p>
    <w:p w14:paraId="285E76F0" w14:textId="77777777" w:rsidR="00690F27" w:rsidRPr="001148A9" w:rsidRDefault="00690F27" w:rsidP="00690F27">
      <w:pPr>
        <w:rPr>
          <w:rFonts w:cstheme="minorHAnsi"/>
          <w:b/>
          <w:sz w:val="24"/>
          <w:szCs w:val="24"/>
        </w:rPr>
      </w:pPr>
      <w:r w:rsidRPr="00AF2C63">
        <w:rPr>
          <w:noProof/>
          <w:lang w:eastAsia="hr-HR"/>
        </w:rPr>
        <w:drawing>
          <wp:inline distT="0" distB="0" distL="0" distR="0" wp14:anchorId="7D1885CA" wp14:editId="30D1837B">
            <wp:extent cx="5760720" cy="80214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021429"/>
                    </a:xfrm>
                    <a:prstGeom prst="rect">
                      <a:avLst/>
                    </a:prstGeom>
                    <a:noFill/>
                    <a:ln>
                      <a:noFill/>
                    </a:ln>
                  </pic:spPr>
                </pic:pic>
              </a:graphicData>
            </a:graphic>
          </wp:inline>
        </w:drawing>
      </w:r>
    </w:p>
    <w:p w14:paraId="4B05AAAE" w14:textId="77777777" w:rsidR="00690F27" w:rsidRPr="00BA03DF" w:rsidRDefault="00690F27" w:rsidP="00690F27">
      <w:pPr>
        <w:rPr>
          <w:b/>
          <w:sz w:val="24"/>
          <w:szCs w:val="24"/>
        </w:rPr>
      </w:pPr>
    </w:p>
    <w:p w14:paraId="3371B8B8" w14:textId="77777777" w:rsidR="00690F27" w:rsidRDefault="00690F27" w:rsidP="00690F27">
      <w:pPr>
        <w:rPr>
          <w:rFonts w:cstheme="minorHAnsi"/>
          <w:b/>
          <w:sz w:val="28"/>
          <w:szCs w:val="28"/>
        </w:rPr>
      </w:pPr>
      <w:r w:rsidRPr="00AF2C63">
        <w:rPr>
          <w:noProof/>
          <w:lang w:eastAsia="hr-HR"/>
        </w:rPr>
        <w:lastRenderedPageBreak/>
        <w:drawing>
          <wp:inline distT="0" distB="0" distL="0" distR="0" wp14:anchorId="70ADCB24" wp14:editId="56570C87">
            <wp:extent cx="5760720" cy="5342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342710"/>
                    </a:xfrm>
                    <a:prstGeom prst="rect">
                      <a:avLst/>
                    </a:prstGeom>
                    <a:noFill/>
                    <a:ln>
                      <a:noFill/>
                    </a:ln>
                  </pic:spPr>
                </pic:pic>
              </a:graphicData>
            </a:graphic>
          </wp:inline>
        </w:drawing>
      </w:r>
    </w:p>
    <w:p w14:paraId="2CC826B7" w14:textId="77777777" w:rsidR="00690F27" w:rsidRDefault="00690F27" w:rsidP="00690F27">
      <w:pPr>
        <w:ind w:firstLine="708"/>
        <w:rPr>
          <w:rFonts w:cstheme="minorHAnsi"/>
          <w:b/>
          <w:sz w:val="24"/>
          <w:szCs w:val="24"/>
        </w:rPr>
      </w:pPr>
    </w:p>
    <w:p w14:paraId="1581F2FB" w14:textId="77777777" w:rsidR="00690F27" w:rsidRDefault="00690F27" w:rsidP="00690F27">
      <w:pPr>
        <w:rPr>
          <w:rFonts w:cstheme="minorHAnsi"/>
          <w:b/>
          <w:sz w:val="24"/>
          <w:szCs w:val="24"/>
        </w:rPr>
      </w:pPr>
      <w:r>
        <w:rPr>
          <w:rFonts w:cstheme="minorHAnsi"/>
          <w:b/>
          <w:sz w:val="24"/>
          <w:szCs w:val="24"/>
        </w:rPr>
        <w:br w:type="page"/>
      </w:r>
    </w:p>
    <w:p w14:paraId="35533903" w14:textId="3B1DBC0A" w:rsidR="00690F27" w:rsidRDefault="00690F27" w:rsidP="003761D8">
      <w:pPr>
        <w:pStyle w:val="ListParagraph"/>
        <w:numPr>
          <w:ilvl w:val="3"/>
          <w:numId w:val="31"/>
        </w:numPr>
        <w:rPr>
          <w:rFonts w:cstheme="minorHAnsi"/>
          <w:b/>
          <w:sz w:val="24"/>
          <w:szCs w:val="24"/>
        </w:rPr>
      </w:pPr>
      <w:r w:rsidRPr="00AF2C63">
        <w:rPr>
          <w:rFonts w:cstheme="minorHAnsi"/>
          <w:b/>
          <w:sz w:val="24"/>
          <w:szCs w:val="24"/>
        </w:rPr>
        <w:lastRenderedPageBreak/>
        <w:t>Prihodi i rashodi prema izvorima financiranja</w:t>
      </w:r>
    </w:p>
    <w:p w14:paraId="54BEF9E9" w14:textId="77777777" w:rsidR="00690F27" w:rsidRDefault="00690F27" w:rsidP="00690F27">
      <w:pPr>
        <w:pStyle w:val="ListParagraph"/>
        <w:ind w:left="1440"/>
        <w:rPr>
          <w:rFonts w:cstheme="minorHAnsi"/>
          <w:b/>
          <w:sz w:val="24"/>
          <w:szCs w:val="24"/>
        </w:rPr>
      </w:pPr>
    </w:p>
    <w:p w14:paraId="3D8646F9" w14:textId="77777777" w:rsidR="00690F27" w:rsidRPr="00AF2C63" w:rsidRDefault="00690F27" w:rsidP="00690F27">
      <w:pPr>
        <w:pStyle w:val="ListParagraph"/>
        <w:ind w:left="1440"/>
        <w:rPr>
          <w:rFonts w:cstheme="minorHAnsi"/>
          <w:b/>
          <w:sz w:val="24"/>
          <w:szCs w:val="24"/>
        </w:rPr>
      </w:pPr>
    </w:p>
    <w:p w14:paraId="635D8470" w14:textId="77777777" w:rsidR="00690F27" w:rsidRDefault="00690F27" w:rsidP="00690F27">
      <w:pPr>
        <w:rPr>
          <w:rFonts w:cstheme="minorHAnsi"/>
          <w:sz w:val="24"/>
          <w:szCs w:val="24"/>
        </w:rPr>
      </w:pPr>
      <w:r w:rsidRPr="002203E7">
        <w:rPr>
          <w:noProof/>
          <w:lang w:eastAsia="hr-HR"/>
        </w:rPr>
        <w:drawing>
          <wp:inline distT="0" distB="0" distL="0" distR="0" wp14:anchorId="648878F9" wp14:editId="6295D1CE">
            <wp:extent cx="5760720" cy="586064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860642"/>
                    </a:xfrm>
                    <a:prstGeom prst="rect">
                      <a:avLst/>
                    </a:prstGeom>
                    <a:noFill/>
                    <a:ln>
                      <a:noFill/>
                    </a:ln>
                  </pic:spPr>
                </pic:pic>
              </a:graphicData>
            </a:graphic>
          </wp:inline>
        </w:drawing>
      </w:r>
    </w:p>
    <w:p w14:paraId="15AEAF8E" w14:textId="77777777" w:rsidR="00690F27" w:rsidRDefault="00690F27" w:rsidP="00690F27">
      <w:pPr>
        <w:rPr>
          <w:rFonts w:cstheme="minorHAnsi"/>
          <w:sz w:val="24"/>
          <w:szCs w:val="24"/>
        </w:rPr>
      </w:pPr>
      <w:r>
        <w:rPr>
          <w:rFonts w:cstheme="minorHAnsi"/>
          <w:sz w:val="24"/>
          <w:szCs w:val="24"/>
        </w:rPr>
        <w:br w:type="page"/>
      </w:r>
    </w:p>
    <w:p w14:paraId="69919F85" w14:textId="082695D9" w:rsidR="00690F27" w:rsidRPr="006F4EF2" w:rsidRDefault="00690F27" w:rsidP="003761D8">
      <w:pPr>
        <w:pStyle w:val="ListParagraph"/>
        <w:numPr>
          <w:ilvl w:val="3"/>
          <w:numId w:val="31"/>
        </w:numPr>
        <w:rPr>
          <w:b/>
          <w:sz w:val="24"/>
          <w:szCs w:val="24"/>
        </w:rPr>
      </w:pPr>
      <w:r w:rsidRPr="006F4EF2">
        <w:rPr>
          <w:b/>
          <w:sz w:val="24"/>
          <w:szCs w:val="24"/>
        </w:rPr>
        <w:lastRenderedPageBreak/>
        <w:t>Rashodi prema funkcijskoj klasifikaciji</w:t>
      </w:r>
    </w:p>
    <w:p w14:paraId="12A18F5B" w14:textId="77777777" w:rsidR="00690F27" w:rsidRDefault="00690F27" w:rsidP="00690F27">
      <w:pPr>
        <w:rPr>
          <w:b/>
          <w:sz w:val="24"/>
          <w:szCs w:val="24"/>
        </w:rPr>
      </w:pPr>
      <w:r w:rsidRPr="003B6D01">
        <w:rPr>
          <w:noProof/>
          <w:lang w:eastAsia="hr-HR"/>
        </w:rPr>
        <w:drawing>
          <wp:inline distT="0" distB="0" distL="0" distR="0" wp14:anchorId="289EB483" wp14:editId="6B7FD5E9">
            <wp:extent cx="5760720" cy="1134851"/>
            <wp:effectExtent l="0" t="0" r="0" b="825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134851"/>
                    </a:xfrm>
                    <a:prstGeom prst="rect">
                      <a:avLst/>
                    </a:prstGeom>
                    <a:noFill/>
                    <a:ln>
                      <a:noFill/>
                    </a:ln>
                  </pic:spPr>
                </pic:pic>
              </a:graphicData>
            </a:graphic>
          </wp:inline>
        </w:drawing>
      </w:r>
    </w:p>
    <w:p w14:paraId="5B0547F6" w14:textId="77777777" w:rsidR="00690F27" w:rsidRDefault="00690F27" w:rsidP="00690F27">
      <w:pPr>
        <w:rPr>
          <w:b/>
          <w:sz w:val="24"/>
          <w:szCs w:val="24"/>
        </w:rPr>
      </w:pPr>
    </w:p>
    <w:p w14:paraId="74A68128" w14:textId="77777777" w:rsidR="00690F27" w:rsidRDefault="00690F27" w:rsidP="00690F27">
      <w:pPr>
        <w:rPr>
          <w:b/>
          <w:sz w:val="24"/>
          <w:szCs w:val="24"/>
        </w:rPr>
      </w:pPr>
    </w:p>
    <w:p w14:paraId="32B5BEBD" w14:textId="77777777" w:rsidR="00690F27" w:rsidRDefault="00690F27" w:rsidP="00690F27">
      <w:pPr>
        <w:rPr>
          <w:b/>
          <w:sz w:val="24"/>
          <w:szCs w:val="24"/>
        </w:rPr>
      </w:pPr>
    </w:p>
    <w:p w14:paraId="01631F06" w14:textId="77777777" w:rsidR="00690F27" w:rsidRDefault="00690F27" w:rsidP="00690F27">
      <w:pPr>
        <w:rPr>
          <w:b/>
          <w:sz w:val="24"/>
          <w:szCs w:val="24"/>
        </w:rPr>
      </w:pPr>
    </w:p>
    <w:p w14:paraId="52A9CBCC" w14:textId="56B05666" w:rsidR="00690F27" w:rsidRPr="003761D8" w:rsidRDefault="00690F27" w:rsidP="003761D8">
      <w:pPr>
        <w:pStyle w:val="ListParagraph"/>
        <w:numPr>
          <w:ilvl w:val="2"/>
          <w:numId w:val="31"/>
        </w:numPr>
        <w:jc w:val="both"/>
        <w:rPr>
          <w:b/>
          <w:sz w:val="24"/>
          <w:szCs w:val="24"/>
        </w:rPr>
      </w:pPr>
      <w:r w:rsidRPr="003761D8">
        <w:rPr>
          <w:b/>
          <w:sz w:val="28"/>
          <w:szCs w:val="28"/>
        </w:rPr>
        <w:t>R</w:t>
      </w:r>
      <w:r w:rsidR="003761D8">
        <w:rPr>
          <w:b/>
          <w:sz w:val="28"/>
          <w:szCs w:val="28"/>
        </w:rPr>
        <w:t>ačun financiranja</w:t>
      </w:r>
    </w:p>
    <w:p w14:paraId="56FC27CD" w14:textId="77777777" w:rsidR="00690F27" w:rsidRPr="001C2958" w:rsidRDefault="00690F27" w:rsidP="00690F27">
      <w:pPr>
        <w:rPr>
          <w:sz w:val="24"/>
          <w:szCs w:val="24"/>
        </w:rPr>
      </w:pPr>
      <w:r w:rsidRPr="001C2958">
        <w:rPr>
          <w:sz w:val="24"/>
          <w:szCs w:val="24"/>
        </w:rPr>
        <w:t>Nismo planirali pa ni ostvarili primitke od financijske imovine i zaduživanja niti izdatke za financijsku imovinu i otplate zajmove.</w:t>
      </w:r>
      <w:r w:rsidRPr="001C2958">
        <w:rPr>
          <w:sz w:val="24"/>
          <w:szCs w:val="24"/>
        </w:rPr>
        <w:br w:type="page"/>
      </w:r>
    </w:p>
    <w:p w14:paraId="228FCED9" w14:textId="7B4E514B" w:rsidR="00690F27" w:rsidRPr="00715AE7" w:rsidRDefault="00690F27" w:rsidP="00715AE7">
      <w:pPr>
        <w:pStyle w:val="ListParagraph"/>
        <w:numPr>
          <w:ilvl w:val="1"/>
          <w:numId w:val="31"/>
        </w:numPr>
        <w:rPr>
          <w:b/>
          <w:sz w:val="28"/>
          <w:szCs w:val="28"/>
        </w:rPr>
      </w:pPr>
      <w:r w:rsidRPr="00715AE7">
        <w:rPr>
          <w:b/>
          <w:sz w:val="28"/>
          <w:szCs w:val="28"/>
        </w:rPr>
        <w:lastRenderedPageBreak/>
        <w:t xml:space="preserve">Posebni dio  – izvještaj o izvršenju financijskog plana </w:t>
      </w:r>
      <w:r w:rsidR="00715AE7">
        <w:rPr>
          <w:b/>
          <w:sz w:val="28"/>
          <w:szCs w:val="28"/>
        </w:rPr>
        <w:t>po programskoj klasifikaciji</w:t>
      </w:r>
    </w:p>
    <w:p w14:paraId="01FF197A" w14:textId="77777777" w:rsidR="00690F27" w:rsidRPr="00C76A88" w:rsidRDefault="00690F27" w:rsidP="00690F27">
      <w:pPr>
        <w:spacing w:line="360" w:lineRule="auto"/>
        <w:rPr>
          <w:b/>
          <w:sz w:val="28"/>
          <w:szCs w:val="28"/>
        </w:rPr>
      </w:pPr>
      <w:r w:rsidRPr="005F159D">
        <w:rPr>
          <w:noProof/>
          <w:lang w:eastAsia="hr-HR"/>
        </w:rPr>
        <w:drawing>
          <wp:inline distT="0" distB="0" distL="0" distR="0" wp14:anchorId="223E410F" wp14:editId="4952A834">
            <wp:extent cx="5080210" cy="8247413"/>
            <wp:effectExtent l="0" t="0" r="635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9197" cy="8278237"/>
                    </a:xfrm>
                    <a:prstGeom prst="rect">
                      <a:avLst/>
                    </a:prstGeom>
                    <a:noFill/>
                    <a:ln>
                      <a:noFill/>
                    </a:ln>
                  </pic:spPr>
                </pic:pic>
              </a:graphicData>
            </a:graphic>
          </wp:inline>
        </w:drawing>
      </w:r>
    </w:p>
    <w:p w14:paraId="32810B1A" w14:textId="77777777" w:rsidR="00690F27" w:rsidRDefault="00690F27" w:rsidP="00690F27">
      <w:pPr>
        <w:rPr>
          <w:rFonts w:cstheme="minorHAnsi"/>
          <w:sz w:val="24"/>
          <w:szCs w:val="24"/>
        </w:rPr>
      </w:pPr>
      <w:r w:rsidRPr="003C230B">
        <w:rPr>
          <w:noProof/>
          <w:lang w:eastAsia="hr-HR"/>
        </w:rPr>
        <w:lastRenderedPageBreak/>
        <w:drawing>
          <wp:inline distT="0" distB="0" distL="0" distR="0" wp14:anchorId="030B9EDF" wp14:editId="6FDA8B87">
            <wp:extent cx="5391150" cy="68281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6828155"/>
                    </a:xfrm>
                    <a:prstGeom prst="rect">
                      <a:avLst/>
                    </a:prstGeom>
                    <a:noFill/>
                    <a:ln>
                      <a:noFill/>
                    </a:ln>
                  </pic:spPr>
                </pic:pic>
              </a:graphicData>
            </a:graphic>
          </wp:inline>
        </w:drawing>
      </w:r>
    </w:p>
    <w:p w14:paraId="1B93BD9D" w14:textId="77777777" w:rsidR="00690F27" w:rsidRDefault="00690F27" w:rsidP="00690F27">
      <w:pPr>
        <w:rPr>
          <w:noProof/>
          <w:lang w:eastAsia="hr-HR"/>
        </w:rPr>
      </w:pPr>
      <w:r>
        <w:rPr>
          <w:noProof/>
          <w:lang w:eastAsia="hr-HR"/>
        </w:rPr>
        <w:br w:type="page"/>
      </w:r>
    </w:p>
    <w:p w14:paraId="0DDE005D" w14:textId="77777777" w:rsidR="00690F27" w:rsidRDefault="00690F27" w:rsidP="00690F27">
      <w:pPr>
        <w:rPr>
          <w:rFonts w:cstheme="minorHAnsi"/>
          <w:sz w:val="24"/>
          <w:szCs w:val="24"/>
        </w:rPr>
      </w:pPr>
      <w:r w:rsidRPr="00CD2687">
        <w:rPr>
          <w:noProof/>
          <w:lang w:eastAsia="hr-HR"/>
        </w:rPr>
        <w:lastRenderedPageBreak/>
        <w:drawing>
          <wp:inline distT="0" distB="0" distL="0" distR="0" wp14:anchorId="2E27B4EE" wp14:editId="4454D4D2">
            <wp:extent cx="5314627" cy="9078685"/>
            <wp:effectExtent l="0" t="0" r="63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6034" cy="9081089"/>
                    </a:xfrm>
                    <a:prstGeom prst="rect">
                      <a:avLst/>
                    </a:prstGeom>
                    <a:noFill/>
                    <a:ln>
                      <a:noFill/>
                    </a:ln>
                  </pic:spPr>
                </pic:pic>
              </a:graphicData>
            </a:graphic>
          </wp:inline>
        </w:drawing>
      </w:r>
      <w:r>
        <w:rPr>
          <w:rFonts w:cstheme="minorHAnsi"/>
          <w:sz w:val="24"/>
          <w:szCs w:val="24"/>
        </w:rPr>
        <w:br w:type="page"/>
      </w:r>
    </w:p>
    <w:p w14:paraId="18C09879" w14:textId="77777777" w:rsidR="00690F27" w:rsidRDefault="00690F27" w:rsidP="00690F27">
      <w:pPr>
        <w:rPr>
          <w:rFonts w:cstheme="minorHAnsi"/>
          <w:sz w:val="24"/>
          <w:szCs w:val="24"/>
        </w:rPr>
      </w:pPr>
      <w:r w:rsidRPr="005F159D">
        <w:rPr>
          <w:noProof/>
          <w:lang w:eastAsia="hr-HR"/>
        </w:rPr>
        <w:lastRenderedPageBreak/>
        <w:drawing>
          <wp:inline distT="0" distB="0" distL="0" distR="0" wp14:anchorId="05754546" wp14:editId="7EEF3EC1">
            <wp:extent cx="5391150" cy="87045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8704580"/>
                    </a:xfrm>
                    <a:prstGeom prst="rect">
                      <a:avLst/>
                    </a:prstGeom>
                    <a:noFill/>
                    <a:ln>
                      <a:noFill/>
                    </a:ln>
                  </pic:spPr>
                </pic:pic>
              </a:graphicData>
            </a:graphic>
          </wp:inline>
        </w:drawing>
      </w:r>
    </w:p>
    <w:p w14:paraId="2FA625A3" w14:textId="77777777" w:rsidR="00690F27" w:rsidRDefault="00690F27" w:rsidP="00690F27">
      <w:pPr>
        <w:rPr>
          <w:rFonts w:cstheme="minorHAnsi"/>
          <w:sz w:val="24"/>
          <w:szCs w:val="24"/>
        </w:rPr>
      </w:pPr>
      <w:r w:rsidRPr="007E2519">
        <w:rPr>
          <w:noProof/>
          <w:lang w:eastAsia="hr-HR"/>
        </w:rPr>
        <w:lastRenderedPageBreak/>
        <w:drawing>
          <wp:inline distT="0" distB="0" distL="0" distR="0" wp14:anchorId="3B477863" wp14:editId="3FE2349F">
            <wp:extent cx="5391150" cy="836041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8360410"/>
                    </a:xfrm>
                    <a:prstGeom prst="rect">
                      <a:avLst/>
                    </a:prstGeom>
                    <a:noFill/>
                    <a:ln>
                      <a:noFill/>
                    </a:ln>
                  </pic:spPr>
                </pic:pic>
              </a:graphicData>
            </a:graphic>
          </wp:inline>
        </w:drawing>
      </w:r>
      <w:r>
        <w:rPr>
          <w:rFonts w:cstheme="minorHAnsi"/>
          <w:sz w:val="24"/>
          <w:szCs w:val="24"/>
        </w:rPr>
        <w:br w:type="page"/>
      </w:r>
    </w:p>
    <w:p w14:paraId="13FEA33A" w14:textId="77777777" w:rsidR="00690F27" w:rsidRDefault="00690F27" w:rsidP="00690F27">
      <w:pPr>
        <w:rPr>
          <w:rFonts w:cstheme="minorHAnsi"/>
          <w:sz w:val="24"/>
          <w:szCs w:val="24"/>
        </w:rPr>
      </w:pPr>
      <w:r w:rsidRPr="007E2519">
        <w:rPr>
          <w:noProof/>
          <w:lang w:eastAsia="hr-HR"/>
        </w:rPr>
        <w:lastRenderedPageBreak/>
        <w:drawing>
          <wp:inline distT="0" distB="0" distL="0" distR="0" wp14:anchorId="64099C9D" wp14:editId="5FCA1F9B">
            <wp:extent cx="5391150" cy="68103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6810375"/>
                    </a:xfrm>
                    <a:prstGeom prst="rect">
                      <a:avLst/>
                    </a:prstGeom>
                    <a:noFill/>
                    <a:ln>
                      <a:noFill/>
                    </a:ln>
                  </pic:spPr>
                </pic:pic>
              </a:graphicData>
            </a:graphic>
          </wp:inline>
        </w:drawing>
      </w:r>
      <w:r>
        <w:rPr>
          <w:rFonts w:cstheme="minorHAnsi"/>
          <w:sz w:val="24"/>
          <w:szCs w:val="24"/>
        </w:rPr>
        <w:br w:type="page"/>
      </w:r>
    </w:p>
    <w:p w14:paraId="2AC8A6B6" w14:textId="77777777" w:rsidR="00690F27" w:rsidRDefault="00690F27" w:rsidP="00690F27">
      <w:pPr>
        <w:rPr>
          <w:rFonts w:cstheme="minorHAnsi"/>
          <w:sz w:val="24"/>
          <w:szCs w:val="24"/>
        </w:rPr>
      </w:pPr>
      <w:r w:rsidRPr="007E2519">
        <w:rPr>
          <w:noProof/>
          <w:lang w:eastAsia="hr-HR"/>
        </w:rPr>
        <w:lastRenderedPageBreak/>
        <w:drawing>
          <wp:inline distT="0" distB="0" distL="0" distR="0" wp14:anchorId="682B5EB7" wp14:editId="62DD716A">
            <wp:extent cx="5391150" cy="2921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2921635"/>
                    </a:xfrm>
                    <a:prstGeom prst="rect">
                      <a:avLst/>
                    </a:prstGeom>
                    <a:noFill/>
                    <a:ln>
                      <a:noFill/>
                    </a:ln>
                  </pic:spPr>
                </pic:pic>
              </a:graphicData>
            </a:graphic>
          </wp:inline>
        </w:drawing>
      </w:r>
    </w:p>
    <w:p w14:paraId="6EB06842" w14:textId="77777777" w:rsidR="00690F27" w:rsidRDefault="00690F27" w:rsidP="00690F27">
      <w:pPr>
        <w:rPr>
          <w:rFonts w:cstheme="minorHAnsi"/>
          <w:sz w:val="24"/>
          <w:szCs w:val="24"/>
        </w:rPr>
      </w:pPr>
    </w:p>
    <w:p w14:paraId="009CAB82" w14:textId="77777777" w:rsidR="00690F27" w:rsidRDefault="00690F27" w:rsidP="00690F27">
      <w:pPr>
        <w:rPr>
          <w:rFonts w:cstheme="minorHAnsi"/>
          <w:sz w:val="24"/>
          <w:szCs w:val="24"/>
        </w:rPr>
      </w:pPr>
    </w:p>
    <w:p w14:paraId="156C53B3" w14:textId="77777777" w:rsidR="00690F27" w:rsidRDefault="00690F27" w:rsidP="00690F27">
      <w:pPr>
        <w:rPr>
          <w:rFonts w:cstheme="minorHAnsi"/>
          <w:sz w:val="24"/>
          <w:szCs w:val="24"/>
        </w:rPr>
      </w:pPr>
    </w:p>
    <w:p w14:paraId="77D3B9B7" w14:textId="77777777" w:rsidR="00690F27" w:rsidRDefault="00690F27" w:rsidP="00690F27">
      <w:pPr>
        <w:rPr>
          <w:rFonts w:cstheme="minorHAnsi"/>
          <w:sz w:val="24"/>
          <w:szCs w:val="24"/>
        </w:rPr>
      </w:pPr>
    </w:p>
    <w:p w14:paraId="108895F6" w14:textId="77777777" w:rsidR="00690F27" w:rsidRDefault="00690F27" w:rsidP="00690F27">
      <w:pPr>
        <w:rPr>
          <w:rFonts w:cstheme="minorHAnsi"/>
          <w:sz w:val="24"/>
          <w:szCs w:val="24"/>
        </w:rPr>
      </w:pPr>
    </w:p>
    <w:p w14:paraId="62EDAC99" w14:textId="77777777" w:rsidR="00690F27" w:rsidRDefault="00690F27" w:rsidP="00690F27">
      <w:pPr>
        <w:rPr>
          <w:rFonts w:cstheme="minorHAnsi"/>
          <w:sz w:val="24"/>
          <w:szCs w:val="24"/>
        </w:rPr>
      </w:pPr>
    </w:p>
    <w:p w14:paraId="53034631" w14:textId="77777777" w:rsidR="00690F27" w:rsidRDefault="00690F27" w:rsidP="00690F27">
      <w:pPr>
        <w:rPr>
          <w:rFonts w:cstheme="minorHAnsi"/>
          <w:sz w:val="24"/>
          <w:szCs w:val="24"/>
        </w:rPr>
      </w:pPr>
    </w:p>
    <w:p w14:paraId="3FA8B31F" w14:textId="77777777" w:rsidR="00690F27" w:rsidRDefault="00690F27" w:rsidP="00690F27">
      <w:pPr>
        <w:rPr>
          <w:rFonts w:cstheme="minorHAnsi"/>
          <w:b/>
          <w:sz w:val="28"/>
          <w:szCs w:val="28"/>
        </w:rPr>
      </w:pPr>
      <w:r>
        <w:rPr>
          <w:rFonts w:cstheme="minorHAnsi"/>
          <w:b/>
          <w:sz w:val="28"/>
          <w:szCs w:val="28"/>
        </w:rPr>
        <w:br w:type="page"/>
      </w:r>
    </w:p>
    <w:p w14:paraId="45EC86A0" w14:textId="4E154650" w:rsidR="00690F27" w:rsidRPr="001908F2" w:rsidRDefault="00715AE7" w:rsidP="00690F27">
      <w:pPr>
        <w:ind w:left="360"/>
        <w:rPr>
          <w:b/>
          <w:sz w:val="28"/>
          <w:szCs w:val="28"/>
        </w:rPr>
      </w:pPr>
      <w:r>
        <w:rPr>
          <w:rFonts w:cstheme="minorHAnsi"/>
          <w:b/>
          <w:sz w:val="28"/>
          <w:szCs w:val="28"/>
        </w:rPr>
        <w:lastRenderedPageBreak/>
        <w:t xml:space="preserve">2.3. </w:t>
      </w:r>
      <w:r w:rsidR="00690F27" w:rsidRPr="001908F2">
        <w:rPr>
          <w:rFonts w:cstheme="minorHAnsi"/>
          <w:b/>
          <w:sz w:val="28"/>
          <w:szCs w:val="28"/>
        </w:rPr>
        <w:t xml:space="preserve">Obrazloženje </w:t>
      </w:r>
    </w:p>
    <w:p w14:paraId="1DF58437" w14:textId="687BE504" w:rsidR="00690F27" w:rsidRPr="00656C85" w:rsidRDefault="00715AE7" w:rsidP="00690F27">
      <w:pPr>
        <w:ind w:left="708"/>
        <w:rPr>
          <w:rFonts w:cstheme="minorHAnsi"/>
          <w:b/>
          <w:sz w:val="24"/>
          <w:szCs w:val="24"/>
        </w:rPr>
      </w:pPr>
      <w:r>
        <w:rPr>
          <w:rFonts w:cstheme="minorHAnsi"/>
          <w:b/>
          <w:sz w:val="24"/>
          <w:szCs w:val="24"/>
        </w:rPr>
        <w:t xml:space="preserve">2.3.1. </w:t>
      </w:r>
      <w:r w:rsidR="00690F27" w:rsidRPr="00656C85">
        <w:rPr>
          <w:rFonts w:cstheme="minorHAnsi"/>
          <w:b/>
          <w:sz w:val="24"/>
          <w:szCs w:val="24"/>
        </w:rPr>
        <w:t>Obrazloženje općeg dijela</w:t>
      </w:r>
    </w:p>
    <w:p w14:paraId="6EDDEE85" w14:textId="77777777" w:rsidR="00690F27" w:rsidRDefault="00690F27" w:rsidP="00690F27">
      <w:pPr>
        <w:rPr>
          <w:rFonts w:cstheme="minorHAnsi"/>
          <w:sz w:val="24"/>
          <w:szCs w:val="24"/>
        </w:rPr>
      </w:pPr>
      <w:r>
        <w:rPr>
          <w:rFonts w:cstheme="minorHAnsi"/>
          <w:sz w:val="24"/>
          <w:szCs w:val="24"/>
        </w:rPr>
        <w:t xml:space="preserve">Izvještaj o izvršenju financijskog plana prati jesu li se i u kojim iznosima ostvarile  planirane pozicije prihoda, primitaka, rashoda, izdataka, viškova i manjkova unutar planiranog razdoblja. </w:t>
      </w:r>
    </w:p>
    <w:p w14:paraId="53145B87" w14:textId="77777777" w:rsidR="00690F27" w:rsidRPr="002C56D3" w:rsidRDefault="00690F27" w:rsidP="00690F27">
      <w:pPr>
        <w:rPr>
          <w:rFonts w:cstheme="minorHAnsi"/>
          <w:sz w:val="24"/>
          <w:szCs w:val="24"/>
        </w:rPr>
      </w:pPr>
      <w:r>
        <w:rPr>
          <w:rFonts w:cstheme="minorHAnsi"/>
          <w:sz w:val="24"/>
          <w:szCs w:val="24"/>
        </w:rPr>
        <w:t xml:space="preserve">U </w:t>
      </w:r>
      <w:r w:rsidRPr="00A04966">
        <w:rPr>
          <w:rFonts w:cstheme="minorHAnsi"/>
          <w:b/>
          <w:i/>
          <w:sz w:val="24"/>
          <w:szCs w:val="24"/>
        </w:rPr>
        <w:t>Sažetku</w:t>
      </w:r>
      <w:r>
        <w:rPr>
          <w:rFonts w:cstheme="minorHAnsi"/>
          <w:i/>
          <w:sz w:val="24"/>
          <w:szCs w:val="24"/>
        </w:rPr>
        <w:t xml:space="preserve"> </w:t>
      </w:r>
      <w:r>
        <w:rPr>
          <w:rFonts w:cstheme="minorHAnsi"/>
          <w:sz w:val="24"/>
          <w:szCs w:val="24"/>
        </w:rPr>
        <w:t xml:space="preserve">je prikazano izvršenje plana prethodne godine, izvorni plan tekuće godine te izvršenje plana tekuće godine te indeksi za polugodišnje razdoblje. Vidljivo je da smo u 2024. ostvarili 1.998.122,2€ prihoda, što čini 97,58 % izvršenja plana, te 2.014.866,77€ rashoda što čini 98,19 % rashoda. Ostvarili smo manjak poslovanja u iznosu od 16.694,57 €. </w:t>
      </w:r>
    </w:p>
    <w:p w14:paraId="4F082395" w14:textId="77777777" w:rsidR="00690F27" w:rsidRDefault="00690F27" w:rsidP="00690F27">
      <w:pPr>
        <w:jc w:val="both"/>
        <w:rPr>
          <w:rFonts w:cstheme="minorHAnsi"/>
          <w:sz w:val="24"/>
          <w:szCs w:val="24"/>
        </w:rPr>
      </w:pPr>
      <w:r w:rsidRPr="00A04966">
        <w:rPr>
          <w:rFonts w:cstheme="minorHAnsi"/>
          <w:b/>
          <w:i/>
          <w:sz w:val="24"/>
          <w:szCs w:val="24"/>
        </w:rPr>
        <w:t>Opći dio</w:t>
      </w:r>
      <w:r>
        <w:rPr>
          <w:rFonts w:cstheme="minorHAnsi"/>
          <w:sz w:val="24"/>
          <w:szCs w:val="24"/>
        </w:rPr>
        <w:t xml:space="preserve"> sadržava i izvještaj o izvršenju financijskog plana po ekonomskoj klasifikaciji i izvorima financiranja: ostvarenje/izvršenje prethodne godine, izvorni plan tekuće godine, ostvarenje/izvršenje tekuće godine i indeks (ostvareno tekuće/ostvareno prethodne godine*100) te indeks ostvareno tekuće/planirano*100. </w:t>
      </w:r>
    </w:p>
    <w:p w14:paraId="0649E74B" w14:textId="77777777" w:rsidR="00690F27" w:rsidRDefault="00690F27" w:rsidP="00690F27">
      <w:pPr>
        <w:jc w:val="both"/>
        <w:rPr>
          <w:rFonts w:cstheme="minorHAnsi"/>
          <w:sz w:val="24"/>
          <w:szCs w:val="24"/>
        </w:rPr>
      </w:pPr>
      <w:r>
        <w:rPr>
          <w:rFonts w:cstheme="minorHAnsi"/>
          <w:sz w:val="24"/>
          <w:szCs w:val="24"/>
        </w:rPr>
        <w:t>Rashodi u odnosu na prošlu godinu povećani su za 18,44% što je najviše vidljivo kod rashoda za zaposlene (23,81% jer su plaće povećane u odnosu na prošlu godinu). Materijalni rashodi su na nivou prošle godine. Prikazano brojevima to je 99,03 %u odnosu na prošlu godinu, te 99,08% u odnosu na plan. Možemo zaključiti da smo materijalna sredstva dobro planirali.</w:t>
      </w:r>
    </w:p>
    <w:p w14:paraId="5C3AEBC1" w14:textId="77777777" w:rsidR="00690F27" w:rsidRDefault="00690F27" w:rsidP="00690F27">
      <w:pPr>
        <w:jc w:val="both"/>
        <w:rPr>
          <w:rFonts w:cstheme="minorHAnsi"/>
          <w:sz w:val="24"/>
          <w:szCs w:val="24"/>
        </w:rPr>
      </w:pPr>
    </w:p>
    <w:p w14:paraId="5B733E34" w14:textId="77777777" w:rsidR="00690F27" w:rsidRDefault="00690F27" w:rsidP="00690F27">
      <w:pPr>
        <w:jc w:val="both"/>
        <w:rPr>
          <w:rFonts w:cstheme="minorHAnsi"/>
          <w:sz w:val="24"/>
          <w:szCs w:val="24"/>
        </w:rPr>
      </w:pPr>
      <w:r>
        <w:rPr>
          <w:rFonts w:cstheme="minorHAnsi"/>
          <w:sz w:val="24"/>
          <w:szCs w:val="24"/>
        </w:rPr>
        <w:t xml:space="preserve">Ukupni prihodi povećani su za 18,44 posto u odnosu na prošlu godinu. Povećanje je vidljivo kod prihoda iz državnog proračuna (21,05 posto) jer su rasle plaće. Vlastiti prihodi su povećani za 50,91 u odnosu na prošlu godinu, a u odnosu na plan za 3,82%. Prihodi za posebne namjere su povećani za 19,72% u odnosu na prošlu godinu, odnosno manje od plana za 6,97% (tempo uplata roditelja za produženi boravak je usporen, te je većina prihoda od 12. mjeseca prihodovana u slijedećoj godini). </w:t>
      </w:r>
    </w:p>
    <w:p w14:paraId="6F262ABA" w14:textId="77777777" w:rsidR="00690F27" w:rsidRDefault="00690F27" w:rsidP="00690F27">
      <w:pPr>
        <w:jc w:val="both"/>
        <w:rPr>
          <w:rFonts w:cstheme="minorHAnsi"/>
          <w:sz w:val="24"/>
          <w:szCs w:val="24"/>
        </w:rPr>
      </w:pPr>
      <w:r>
        <w:rPr>
          <w:rFonts w:cstheme="minorHAnsi"/>
          <w:sz w:val="24"/>
          <w:szCs w:val="24"/>
        </w:rPr>
        <w:t>Kod rashoda prema funkcijskoj klasifikaciji vidljivo je da su dodatne usluge u obrazovanju veće u odnosu na prošlu godinu za 3,8, dok su u odnosu na plan manji za 3,12 posto.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353"/>
        <w:gridCol w:w="3148"/>
        <w:gridCol w:w="2039"/>
      </w:tblGrid>
      <w:tr w:rsidR="00690F27" w:rsidRPr="008834BD" w14:paraId="7F45EC56" w14:textId="77777777" w:rsidTr="00D016D1">
        <w:tc>
          <w:tcPr>
            <w:tcW w:w="1413" w:type="dxa"/>
            <w:shd w:val="clear" w:color="auto" w:fill="auto"/>
          </w:tcPr>
          <w:p w14:paraId="2642199B" w14:textId="77777777" w:rsidR="00690F27" w:rsidRPr="008834BD" w:rsidRDefault="00690F27" w:rsidP="00D016D1">
            <w:pPr>
              <w:jc w:val="both"/>
              <w:rPr>
                <w:rFonts w:ascii="Calibri" w:hAnsi="Calibri"/>
              </w:rPr>
            </w:pPr>
          </w:p>
        </w:tc>
        <w:tc>
          <w:tcPr>
            <w:tcW w:w="2353" w:type="dxa"/>
            <w:shd w:val="clear" w:color="auto" w:fill="auto"/>
          </w:tcPr>
          <w:p w14:paraId="50DD28D9" w14:textId="77777777" w:rsidR="00690F27" w:rsidRPr="008834BD" w:rsidRDefault="00690F27" w:rsidP="00D016D1">
            <w:pPr>
              <w:jc w:val="both"/>
              <w:rPr>
                <w:rFonts w:ascii="Calibri" w:hAnsi="Calibri"/>
                <w:b/>
              </w:rPr>
            </w:pPr>
            <w:r w:rsidRPr="008834BD">
              <w:rPr>
                <w:rFonts w:ascii="Calibri" w:hAnsi="Calibri"/>
                <w:b/>
              </w:rPr>
              <w:t>Višak/manjak u 202</w:t>
            </w:r>
            <w:r>
              <w:rPr>
                <w:rFonts w:ascii="Calibri" w:hAnsi="Calibri"/>
                <w:b/>
              </w:rPr>
              <w:t>4</w:t>
            </w:r>
            <w:r w:rsidRPr="008834BD">
              <w:rPr>
                <w:rFonts w:ascii="Calibri" w:hAnsi="Calibri"/>
                <w:b/>
              </w:rPr>
              <w:t>.</w:t>
            </w:r>
          </w:p>
          <w:p w14:paraId="4F74E8FE" w14:textId="77777777" w:rsidR="00690F27" w:rsidRPr="008834BD" w:rsidRDefault="00690F27" w:rsidP="00D016D1">
            <w:pPr>
              <w:jc w:val="both"/>
              <w:rPr>
                <w:rFonts w:ascii="Calibri" w:hAnsi="Calibri"/>
                <w:b/>
              </w:rPr>
            </w:pPr>
            <w:r>
              <w:rPr>
                <w:rFonts w:ascii="Calibri" w:hAnsi="Calibri"/>
                <w:b/>
              </w:rPr>
              <w:t>Y</w:t>
            </w:r>
            <w:r w:rsidRPr="008834BD">
              <w:rPr>
                <w:rFonts w:ascii="Calibri" w:hAnsi="Calibri"/>
                <w:b/>
              </w:rPr>
              <w:t>005</w:t>
            </w:r>
          </w:p>
        </w:tc>
        <w:tc>
          <w:tcPr>
            <w:tcW w:w="3149" w:type="dxa"/>
            <w:shd w:val="clear" w:color="auto" w:fill="auto"/>
          </w:tcPr>
          <w:p w14:paraId="531B4225" w14:textId="77777777" w:rsidR="00690F27" w:rsidRPr="008834BD" w:rsidRDefault="00690F27" w:rsidP="00D016D1">
            <w:pPr>
              <w:jc w:val="both"/>
              <w:rPr>
                <w:rFonts w:ascii="Calibri" w:hAnsi="Calibri"/>
                <w:b/>
              </w:rPr>
            </w:pPr>
            <w:r w:rsidRPr="008834BD">
              <w:rPr>
                <w:rFonts w:ascii="Calibri" w:hAnsi="Calibri"/>
                <w:b/>
              </w:rPr>
              <w:t>Preneseni višak/manjak 202</w:t>
            </w:r>
            <w:r>
              <w:rPr>
                <w:rFonts w:ascii="Calibri" w:hAnsi="Calibri"/>
                <w:b/>
              </w:rPr>
              <w:t>3</w:t>
            </w:r>
            <w:r w:rsidRPr="008834BD">
              <w:rPr>
                <w:rFonts w:ascii="Calibri" w:hAnsi="Calibri"/>
                <w:b/>
              </w:rPr>
              <w:t>.</w:t>
            </w:r>
          </w:p>
          <w:p w14:paraId="57C57888" w14:textId="77777777" w:rsidR="00690F27" w:rsidRPr="008834BD" w:rsidRDefault="00690F27" w:rsidP="00D016D1">
            <w:pPr>
              <w:jc w:val="both"/>
              <w:rPr>
                <w:rFonts w:ascii="Calibri" w:hAnsi="Calibri"/>
                <w:b/>
              </w:rPr>
            </w:pPr>
            <w:r w:rsidRPr="008834BD">
              <w:rPr>
                <w:rFonts w:ascii="Calibri" w:hAnsi="Calibri"/>
                <w:b/>
              </w:rPr>
              <w:t>9222-9221</w:t>
            </w:r>
            <w:r>
              <w:rPr>
                <w:rFonts w:ascii="Calibri" w:hAnsi="Calibri"/>
                <w:b/>
              </w:rPr>
              <w:t xml:space="preserve"> poslije Odluke</w:t>
            </w:r>
          </w:p>
        </w:tc>
        <w:tc>
          <w:tcPr>
            <w:tcW w:w="2039" w:type="dxa"/>
            <w:shd w:val="clear" w:color="auto" w:fill="auto"/>
          </w:tcPr>
          <w:p w14:paraId="4DADD33F" w14:textId="77777777" w:rsidR="00690F27" w:rsidRPr="008834BD" w:rsidRDefault="00690F27" w:rsidP="00D016D1">
            <w:pPr>
              <w:jc w:val="right"/>
              <w:rPr>
                <w:rFonts w:ascii="Calibri" w:hAnsi="Calibri"/>
                <w:b/>
              </w:rPr>
            </w:pPr>
            <w:r w:rsidRPr="008834BD">
              <w:rPr>
                <w:rFonts w:ascii="Calibri" w:hAnsi="Calibri"/>
                <w:b/>
              </w:rPr>
              <w:t>Ukupno:</w:t>
            </w:r>
          </w:p>
          <w:p w14:paraId="208DE990" w14:textId="77777777" w:rsidR="00690F27" w:rsidRPr="008834BD" w:rsidRDefault="00690F27" w:rsidP="00D016D1">
            <w:pPr>
              <w:jc w:val="right"/>
              <w:rPr>
                <w:rFonts w:ascii="Calibri" w:hAnsi="Calibri"/>
                <w:b/>
              </w:rPr>
            </w:pPr>
            <w:r w:rsidRPr="008834BD">
              <w:rPr>
                <w:rFonts w:ascii="Calibri" w:hAnsi="Calibri"/>
                <w:b/>
              </w:rPr>
              <w:t>Y006</w:t>
            </w:r>
          </w:p>
        </w:tc>
      </w:tr>
      <w:tr w:rsidR="00690F27" w:rsidRPr="008834BD" w14:paraId="13E2F294" w14:textId="77777777" w:rsidTr="00D016D1">
        <w:tc>
          <w:tcPr>
            <w:tcW w:w="1413" w:type="dxa"/>
            <w:shd w:val="clear" w:color="auto" w:fill="auto"/>
          </w:tcPr>
          <w:p w14:paraId="388893D5" w14:textId="77777777" w:rsidR="00690F27" w:rsidRPr="008834BD" w:rsidRDefault="00690F27" w:rsidP="00D016D1">
            <w:pPr>
              <w:jc w:val="both"/>
              <w:rPr>
                <w:rFonts w:ascii="Calibri" w:hAnsi="Calibri"/>
                <w:b/>
              </w:rPr>
            </w:pPr>
            <w:r w:rsidRPr="008834BD">
              <w:rPr>
                <w:rFonts w:ascii="Calibri" w:hAnsi="Calibri"/>
                <w:b/>
              </w:rPr>
              <w:t>UKUPNO:</w:t>
            </w:r>
          </w:p>
        </w:tc>
        <w:tc>
          <w:tcPr>
            <w:tcW w:w="2353" w:type="dxa"/>
            <w:shd w:val="clear" w:color="auto" w:fill="auto"/>
          </w:tcPr>
          <w:p w14:paraId="6A9C1E21" w14:textId="77777777" w:rsidR="00690F27" w:rsidRPr="008834BD" w:rsidRDefault="00690F27" w:rsidP="00D016D1">
            <w:pPr>
              <w:jc w:val="right"/>
              <w:rPr>
                <w:rFonts w:ascii="Calibri" w:hAnsi="Calibri"/>
                <w:b/>
              </w:rPr>
            </w:pPr>
            <w:r>
              <w:rPr>
                <w:rFonts w:ascii="Calibri" w:hAnsi="Calibri"/>
                <w:b/>
              </w:rPr>
              <w:t>-16.694,57€</w:t>
            </w:r>
          </w:p>
        </w:tc>
        <w:tc>
          <w:tcPr>
            <w:tcW w:w="3149" w:type="dxa"/>
            <w:shd w:val="clear" w:color="auto" w:fill="auto"/>
          </w:tcPr>
          <w:p w14:paraId="023CCA55" w14:textId="77777777" w:rsidR="00690F27" w:rsidRPr="00966A44" w:rsidRDefault="00690F27" w:rsidP="00D016D1">
            <w:pPr>
              <w:jc w:val="right"/>
              <w:rPr>
                <w:rFonts w:ascii="Calibri" w:hAnsi="Calibri"/>
                <w:b/>
              </w:rPr>
            </w:pPr>
            <w:r w:rsidRPr="00966A44">
              <w:rPr>
                <w:rFonts w:ascii="Calibri" w:hAnsi="Calibri"/>
                <w:b/>
              </w:rPr>
              <w:t>-</w:t>
            </w:r>
            <w:r>
              <w:rPr>
                <w:rFonts w:ascii="Calibri" w:hAnsi="Calibri"/>
                <w:b/>
              </w:rPr>
              <w:t>30.743,25</w:t>
            </w:r>
            <w:r w:rsidRPr="00966A44">
              <w:rPr>
                <w:rFonts w:ascii="Calibri" w:hAnsi="Calibri"/>
                <w:b/>
              </w:rPr>
              <w:t>€</w:t>
            </w:r>
          </w:p>
        </w:tc>
        <w:tc>
          <w:tcPr>
            <w:tcW w:w="2039" w:type="dxa"/>
            <w:shd w:val="clear" w:color="auto" w:fill="auto"/>
          </w:tcPr>
          <w:p w14:paraId="712AD965" w14:textId="77777777" w:rsidR="00690F27" w:rsidRPr="00966A44" w:rsidRDefault="00690F27" w:rsidP="00D016D1">
            <w:pPr>
              <w:jc w:val="right"/>
              <w:rPr>
                <w:rFonts w:ascii="Calibri" w:hAnsi="Calibri"/>
                <w:b/>
              </w:rPr>
            </w:pPr>
            <w:r w:rsidRPr="00966A44">
              <w:rPr>
                <w:rFonts w:ascii="Calibri" w:hAnsi="Calibri"/>
                <w:b/>
              </w:rPr>
              <w:t>-</w:t>
            </w:r>
            <w:r>
              <w:rPr>
                <w:rFonts w:ascii="Calibri" w:hAnsi="Calibri"/>
                <w:b/>
              </w:rPr>
              <w:t>47.437,82</w:t>
            </w:r>
            <w:r w:rsidRPr="00966A44">
              <w:rPr>
                <w:rFonts w:ascii="Calibri" w:hAnsi="Calibri"/>
                <w:b/>
              </w:rPr>
              <w:t>€</w:t>
            </w:r>
          </w:p>
        </w:tc>
      </w:tr>
    </w:tbl>
    <w:p w14:paraId="0480DE21" w14:textId="77777777" w:rsidR="00690F27" w:rsidRDefault="00690F27" w:rsidP="00690F27">
      <w:pPr>
        <w:rPr>
          <w:rFonts w:ascii="Calibri" w:hAnsi="Calibri"/>
        </w:rPr>
      </w:pPr>
    </w:p>
    <w:p w14:paraId="5ED63A9B" w14:textId="77777777" w:rsidR="00690F27" w:rsidRDefault="00690F27" w:rsidP="00690F27">
      <w:pPr>
        <w:ind w:left="360"/>
        <w:rPr>
          <w:rFonts w:ascii="Calibri" w:hAnsi="Calibri"/>
        </w:rPr>
      </w:pPr>
      <w:r>
        <w:rPr>
          <w:rFonts w:ascii="Calibri" w:hAnsi="Calibri"/>
        </w:rPr>
        <w:t xml:space="preserve">U 2024. donijeli smo Odluku o raspodjeli rezultata poslovanja iz 2023. Rezultat u 2023. je bio manjak od financijske imovine 28.691,66 i manjak od nefinanc. imovine 2.051,59. Odlukom o raspodjeli smo višak poslovanja od vlastitih sredstava (gledajući po izvorima) umanjili za 2.051,59 i pokrili manjak od nefinanc. imovine. Tako da se ukupni rezultat za 2023. nije promjenio, nego je sve manjak od financ. imovine 30.743,25) </w:t>
      </w:r>
    </w:p>
    <w:p w14:paraId="5B932300" w14:textId="77777777" w:rsidR="00690F27" w:rsidRDefault="00690F27" w:rsidP="00690F27">
      <w:pPr>
        <w:jc w:val="both"/>
        <w:rPr>
          <w:rFonts w:cstheme="minorHAnsi"/>
          <w:sz w:val="24"/>
          <w:szCs w:val="24"/>
        </w:rPr>
      </w:pPr>
    </w:p>
    <w:p w14:paraId="36B296E9" w14:textId="77777777" w:rsidR="00690F27" w:rsidRDefault="00690F27" w:rsidP="00690F27">
      <w:pPr>
        <w:rPr>
          <w:rFonts w:cstheme="minorHAnsi"/>
          <w:b/>
          <w:sz w:val="24"/>
          <w:szCs w:val="24"/>
        </w:rPr>
      </w:pPr>
      <w:r>
        <w:rPr>
          <w:rFonts w:cstheme="minorHAnsi"/>
          <w:b/>
          <w:sz w:val="24"/>
          <w:szCs w:val="24"/>
        </w:rPr>
        <w:br w:type="page"/>
      </w:r>
    </w:p>
    <w:p w14:paraId="7C542F4C" w14:textId="118D953C" w:rsidR="00690F27" w:rsidRPr="00656C85" w:rsidRDefault="00715AE7" w:rsidP="00690F27">
      <w:pPr>
        <w:ind w:left="708"/>
        <w:rPr>
          <w:rFonts w:cstheme="minorHAnsi"/>
          <w:b/>
          <w:sz w:val="24"/>
          <w:szCs w:val="24"/>
        </w:rPr>
      </w:pPr>
      <w:r>
        <w:rPr>
          <w:rFonts w:cstheme="minorHAnsi"/>
          <w:b/>
          <w:sz w:val="24"/>
          <w:szCs w:val="24"/>
        </w:rPr>
        <w:lastRenderedPageBreak/>
        <w:t xml:space="preserve">2.3.2. </w:t>
      </w:r>
      <w:r w:rsidR="00690F27" w:rsidRPr="00656C85">
        <w:rPr>
          <w:rFonts w:cstheme="minorHAnsi"/>
          <w:b/>
          <w:sz w:val="24"/>
          <w:szCs w:val="24"/>
        </w:rPr>
        <w:t xml:space="preserve">Obrazloženje </w:t>
      </w:r>
      <w:r w:rsidR="00690F27">
        <w:rPr>
          <w:rFonts w:cstheme="minorHAnsi"/>
          <w:b/>
          <w:sz w:val="24"/>
          <w:szCs w:val="24"/>
        </w:rPr>
        <w:t>posebnog</w:t>
      </w:r>
      <w:r w:rsidR="00690F27" w:rsidRPr="00656C85">
        <w:rPr>
          <w:rFonts w:cstheme="minorHAnsi"/>
          <w:b/>
          <w:sz w:val="24"/>
          <w:szCs w:val="24"/>
        </w:rPr>
        <w:t xml:space="preserve"> dijela</w:t>
      </w:r>
    </w:p>
    <w:p w14:paraId="44A781D4" w14:textId="77777777" w:rsidR="00690F27" w:rsidRDefault="00690F27" w:rsidP="00690F27">
      <w:pPr>
        <w:rPr>
          <w:rFonts w:cstheme="minorHAnsi"/>
          <w:sz w:val="24"/>
          <w:szCs w:val="24"/>
        </w:rPr>
      </w:pPr>
      <w:r w:rsidRPr="00846EA8">
        <w:rPr>
          <w:rFonts w:cstheme="minorHAnsi"/>
          <w:sz w:val="24"/>
          <w:szCs w:val="24"/>
        </w:rPr>
        <w:t>Posebni dio polugodišnjeg izvještaja o izvršenju financijskog plana sadrži izvršenje rashoda i izdataka iskazanih prema izvorima financiranja raspoređenih u programe koji se sastoje od aktivnosti i projekata.</w:t>
      </w:r>
      <w:r>
        <w:rPr>
          <w:rFonts w:cstheme="minorHAnsi"/>
          <w:sz w:val="24"/>
          <w:szCs w:val="24"/>
        </w:rPr>
        <w:t xml:space="preserve"> Iz prikazanog vidljivo je da ostvarili  98,19% planiranih rashoda.</w:t>
      </w:r>
    </w:p>
    <w:p w14:paraId="692C685F" w14:textId="77777777" w:rsidR="00690F27" w:rsidRDefault="00690F27" w:rsidP="00690F27">
      <w:pPr>
        <w:spacing w:after="60"/>
        <w:jc w:val="both"/>
        <w:rPr>
          <w:rFonts w:ascii="Arial" w:hAnsi="Arial" w:cs="Arial"/>
          <w:b/>
          <w:u w:val="single"/>
        </w:rPr>
      </w:pPr>
    </w:p>
    <w:p w14:paraId="67ACF3DA" w14:textId="5D064173" w:rsidR="00690F27" w:rsidRPr="00715AE7" w:rsidRDefault="00690F27" w:rsidP="00715AE7">
      <w:pPr>
        <w:pStyle w:val="ListParagraph"/>
        <w:numPr>
          <w:ilvl w:val="3"/>
          <w:numId w:val="45"/>
        </w:numPr>
        <w:spacing w:after="60"/>
        <w:jc w:val="both"/>
        <w:rPr>
          <w:rFonts w:ascii="Arial" w:hAnsi="Arial" w:cs="Arial"/>
          <w:u w:val="single"/>
        </w:rPr>
      </w:pPr>
      <w:r w:rsidRPr="00715AE7">
        <w:rPr>
          <w:rFonts w:ascii="Arial" w:hAnsi="Arial" w:cs="Arial"/>
          <w:b/>
          <w:u w:val="single"/>
        </w:rPr>
        <w:t>PROGRAM:</w:t>
      </w:r>
      <w:r w:rsidRPr="00715AE7">
        <w:rPr>
          <w:rFonts w:ascii="Arial" w:hAnsi="Arial" w:cs="Arial"/>
          <w:u w:val="single"/>
        </w:rPr>
        <w:t xml:space="preserve"> </w:t>
      </w:r>
      <w:r w:rsidRPr="00715AE7">
        <w:rPr>
          <w:rFonts w:ascii="Arial" w:hAnsi="Arial" w:cs="Arial"/>
          <w:b/>
          <w:color w:val="5B9BD5" w:themeColor="accent1"/>
          <w:u w:val="single"/>
        </w:rPr>
        <w:t>Decentralizirane funkcije – minimalni financijski standard</w:t>
      </w:r>
    </w:p>
    <w:p w14:paraId="7113EF3F" w14:textId="77777777" w:rsidR="00690F27" w:rsidRDefault="00690F27" w:rsidP="00690F27">
      <w:pPr>
        <w:spacing w:after="0" w:line="360" w:lineRule="auto"/>
        <w:jc w:val="both"/>
        <w:rPr>
          <w:rFonts w:ascii="Arial" w:eastAsia="Calibri" w:hAnsi="Arial" w:cs="Arial"/>
          <w:b/>
          <w:i/>
        </w:rPr>
      </w:pPr>
    </w:p>
    <w:p w14:paraId="24CE4A29" w14:textId="77777777" w:rsidR="00690F27" w:rsidRDefault="00690F27" w:rsidP="00690F27">
      <w:pPr>
        <w:spacing w:after="0" w:line="360" w:lineRule="auto"/>
        <w:jc w:val="both"/>
        <w:rPr>
          <w:rFonts w:ascii="Arial" w:eastAsia="Calibri" w:hAnsi="Arial" w:cs="Arial"/>
          <w:i/>
        </w:rPr>
      </w:pPr>
      <w:r w:rsidRPr="00621704">
        <w:rPr>
          <w:rFonts w:ascii="Arial" w:eastAsia="Calibri" w:hAnsi="Arial" w:cs="Arial"/>
          <w:b/>
          <w:i/>
        </w:rPr>
        <w:t>CILJEVI PROVEDBE PROGRAMA</w:t>
      </w:r>
      <w:r>
        <w:rPr>
          <w:rFonts w:ascii="Arial" w:eastAsia="Calibri" w:hAnsi="Arial" w:cs="Arial"/>
          <w:i/>
        </w:rPr>
        <w:t>: sredstva ovog programa namjenjena su školi za financiranje redovne djelatnosti kako bi se održao zakonski pedagoški standard, kako bi se omogućilo što kvalitenije obrazovanje učenika te se taj standard i  povećavo održavanjem kvalitete zaposlenog kolektiva kroz stručno usavršavanje.</w:t>
      </w:r>
    </w:p>
    <w:p w14:paraId="18FFCD8E" w14:textId="77777777" w:rsidR="00690F27" w:rsidRPr="00723614" w:rsidRDefault="00690F27" w:rsidP="00690F27">
      <w:pPr>
        <w:spacing w:after="60"/>
        <w:jc w:val="both"/>
        <w:rPr>
          <w:rFonts w:ascii="Arial" w:hAnsi="Arial" w:cs="Arial"/>
          <w:b/>
        </w:rPr>
      </w:pPr>
    </w:p>
    <w:p w14:paraId="287D7F14" w14:textId="77777777" w:rsidR="00690F27" w:rsidRDefault="00690F27" w:rsidP="00690F27">
      <w:pPr>
        <w:spacing w:after="60"/>
        <w:jc w:val="both"/>
        <w:rPr>
          <w:rFonts w:ascii="Arial" w:hAnsi="Arial" w:cs="Arial"/>
        </w:rPr>
      </w:pPr>
      <w:r w:rsidRPr="0020033E">
        <w:rPr>
          <w:rFonts w:ascii="Arial" w:hAnsi="Arial" w:cs="Arial"/>
          <w:b/>
          <w:i/>
        </w:rPr>
        <w:t>PROJEKT / AKTIVNOST:</w:t>
      </w:r>
      <w:r w:rsidRPr="00723614">
        <w:rPr>
          <w:rFonts w:ascii="Arial" w:hAnsi="Arial" w:cs="Arial"/>
        </w:rPr>
        <w:t xml:space="preserve"> </w:t>
      </w:r>
      <w:r>
        <w:rPr>
          <w:rFonts w:ascii="Arial" w:hAnsi="Arial" w:cs="Arial"/>
        </w:rPr>
        <w:t>Redovna programska djelatnost</w:t>
      </w:r>
    </w:p>
    <w:p w14:paraId="7180E879" w14:textId="77777777" w:rsidR="00690F27" w:rsidRPr="00CB3692" w:rsidRDefault="00690F27" w:rsidP="00690F27">
      <w:pPr>
        <w:spacing w:after="60"/>
        <w:jc w:val="both"/>
        <w:rPr>
          <w:rFonts w:ascii="Arial" w:hAnsi="Arial" w:cs="Arial"/>
          <w:b/>
          <w:color w:val="000000" w:themeColor="text1"/>
          <w:u w:val="single"/>
        </w:rPr>
      </w:pPr>
      <w:r w:rsidRPr="00CB3692">
        <w:rPr>
          <w:rFonts w:ascii="Arial" w:hAnsi="Arial" w:cs="Arial"/>
          <w:b/>
          <w:color w:val="000000" w:themeColor="text1"/>
          <w:u w:val="single"/>
        </w:rPr>
        <w:t>IZVOR: 1.</w:t>
      </w:r>
      <w:r>
        <w:rPr>
          <w:rFonts w:ascii="Arial" w:hAnsi="Arial" w:cs="Arial"/>
          <w:b/>
          <w:color w:val="000000" w:themeColor="text1"/>
          <w:u w:val="single"/>
        </w:rPr>
        <w:t>2</w:t>
      </w:r>
      <w:r w:rsidRPr="00CB3692">
        <w:rPr>
          <w:rFonts w:ascii="Arial" w:hAnsi="Arial" w:cs="Arial"/>
          <w:b/>
          <w:color w:val="000000" w:themeColor="text1"/>
          <w:u w:val="single"/>
        </w:rPr>
        <w:t xml:space="preserve">. </w:t>
      </w:r>
      <w:r>
        <w:rPr>
          <w:rFonts w:ascii="Arial" w:hAnsi="Arial" w:cs="Arial"/>
          <w:b/>
          <w:color w:val="000000" w:themeColor="text1"/>
          <w:u w:val="single"/>
        </w:rPr>
        <w:t>POREZNI PRIHODI ZA DECENTRALIZIRANE FUNKCIJE</w:t>
      </w:r>
    </w:p>
    <w:p w14:paraId="79634B5C"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 xml:space="preserve">80.381,00 </w:t>
      </w:r>
      <w:r w:rsidRPr="00723614">
        <w:rPr>
          <w:rFonts w:ascii="Arial" w:hAnsi="Arial" w:cs="Arial"/>
          <w:b/>
        </w:rPr>
        <w:t>€</w:t>
      </w:r>
    </w:p>
    <w:p w14:paraId="714F0DB7"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80.381,00</w:t>
      </w:r>
      <w:r w:rsidRPr="00723614">
        <w:rPr>
          <w:rFonts w:ascii="Arial" w:hAnsi="Arial" w:cs="Arial"/>
          <w:b/>
        </w:rPr>
        <w:t xml:space="preserve"> €</w:t>
      </w:r>
    </w:p>
    <w:p w14:paraId="00CE2B15"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Sredstva su realizirana  u skladu s financijskim planom. </w:t>
      </w:r>
    </w:p>
    <w:p w14:paraId="00577304" w14:textId="77777777" w:rsidR="00690F27" w:rsidRDefault="00690F27" w:rsidP="00690F27">
      <w:pPr>
        <w:spacing w:after="120"/>
        <w:jc w:val="both"/>
        <w:rPr>
          <w:rFonts w:ascii="Arial" w:hAnsi="Arial" w:cs="Arial"/>
        </w:rPr>
      </w:pPr>
    </w:p>
    <w:p w14:paraId="35E3FE47" w14:textId="77777777" w:rsidR="00690F27" w:rsidRDefault="00690F27" w:rsidP="00690F27">
      <w:pPr>
        <w:spacing w:after="60"/>
        <w:jc w:val="both"/>
        <w:rPr>
          <w:rFonts w:ascii="Arial" w:hAnsi="Arial" w:cs="Arial"/>
        </w:rPr>
      </w:pPr>
      <w:r w:rsidRPr="0020033E">
        <w:rPr>
          <w:rFonts w:ascii="Arial" w:hAnsi="Arial" w:cs="Arial"/>
          <w:b/>
          <w:i/>
        </w:rPr>
        <w:t>PROJEKT / AKTIVNOST:</w:t>
      </w:r>
      <w:r w:rsidRPr="00723614">
        <w:rPr>
          <w:rFonts w:ascii="Arial" w:hAnsi="Arial" w:cs="Arial"/>
        </w:rPr>
        <w:t xml:space="preserve"> </w:t>
      </w:r>
      <w:r>
        <w:rPr>
          <w:rFonts w:ascii="Arial" w:hAnsi="Arial" w:cs="Arial"/>
        </w:rPr>
        <w:t>Kapitalna ulaganja u opremu</w:t>
      </w:r>
    </w:p>
    <w:p w14:paraId="069EB403" w14:textId="77777777" w:rsidR="00690F27" w:rsidRPr="00CB3692" w:rsidRDefault="00690F27" w:rsidP="00690F27">
      <w:pPr>
        <w:spacing w:after="60"/>
        <w:jc w:val="both"/>
        <w:rPr>
          <w:rFonts w:ascii="Arial" w:hAnsi="Arial" w:cs="Arial"/>
          <w:b/>
          <w:color w:val="000000" w:themeColor="text1"/>
          <w:u w:val="single"/>
        </w:rPr>
      </w:pPr>
      <w:r w:rsidRPr="00CB3692">
        <w:rPr>
          <w:rFonts w:ascii="Arial" w:hAnsi="Arial" w:cs="Arial"/>
          <w:b/>
          <w:color w:val="000000" w:themeColor="text1"/>
          <w:u w:val="single"/>
        </w:rPr>
        <w:t>IZVOR: 1.</w:t>
      </w:r>
      <w:r>
        <w:rPr>
          <w:rFonts w:ascii="Arial" w:hAnsi="Arial" w:cs="Arial"/>
          <w:b/>
          <w:color w:val="000000" w:themeColor="text1"/>
          <w:u w:val="single"/>
        </w:rPr>
        <w:t>2</w:t>
      </w:r>
      <w:r w:rsidRPr="00CB3692">
        <w:rPr>
          <w:rFonts w:ascii="Arial" w:hAnsi="Arial" w:cs="Arial"/>
          <w:b/>
          <w:color w:val="000000" w:themeColor="text1"/>
          <w:u w:val="single"/>
        </w:rPr>
        <w:t xml:space="preserve">. </w:t>
      </w:r>
      <w:r>
        <w:rPr>
          <w:rFonts w:ascii="Arial" w:hAnsi="Arial" w:cs="Arial"/>
          <w:b/>
          <w:color w:val="000000" w:themeColor="text1"/>
          <w:u w:val="single"/>
        </w:rPr>
        <w:t>POREZNI PRIHODI ZA DECENTRALIZIRANE FUNKCIJE</w:t>
      </w:r>
    </w:p>
    <w:p w14:paraId="116C865F"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 xml:space="preserve">4.200,00 </w:t>
      </w:r>
      <w:r w:rsidRPr="00723614">
        <w:rPr>
          <w:rFonts w:ascii="Arial" w:hAnsi="Arial" w:cs="Arial"/>
          <w:b/>
        </w:rPr>
        <w:t>€</w:t>
      </w:r>
    </w:p>
    <w:p w14:paraId="0B6BB598"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4.193,70</w:t>
      </w:r>
      <w:r w:rsidRPr="00723614">
        <w:rPr>
          <w:rFonts w:ascii="Arial" w:hAnsi="Arial" w:cs="Arial"/>
          <w:b/>
        </w:rPr>
        <w:t xml:space="preserve"> €</w:t>
      </w:r>
    </w:p>
    <w:p w14:paraId="3E223BD8"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Škola je kupila garderobne ormare, stolove i dva računala te je u potpunosti realizirala kapitalna ulaganja u opremu. </w:t>
      </w:r>
    </w:p>
    <w:p w14:paraId="425EAD14" w14:textId="77777777" w:rsidR="00690F27" w:rsidRDefault="00690F27" w:rsidP="00690F27">
      <w:pPr>
        <w:spacing w:after="120"/>
        <w:jc w:val="both"/>
        <w:rPr>
          <w:rFonts w:ascii="Arial" w:hAnsi="Arial" w:cs="Arial"/>
        </w:rPr>
      </w:pPr>
      <w:r>
        <w:rPr>
          <w:rFonts w:ascii="Arial" w:hAnsi="Arial" w:cs="Arial"/>
        </w:rPr>
        <w:t xml:space="preserve"> </w:t>
      </w:r>
    </w:p>
    <w:p w14:paraId="4522A96A" w14:textId="77777777" w:rsidR="00690F27" w:rsidRPr="00525208" w:rsidRDefault="00690F27" w:rsidP="00690F27">
      <w:pPr>
        <w:spacing w:after="120"/>
        <w:jc w:val="both"/>
        <w:rPr>
          <w:rFonts w:ascii="Arial" w:hAnsi="Arial" w:cs="Arial"/>
        </w:rPr>
      </w:pPr>
      <w:r w:rsidRPr="004A336A">
        <w:rPr>
          <w:rFonts w:ascii="Arial" w:hAnsi="Arial" w:cs="Arial"/>
          <w:b/>
        </w:rPr>
        <w:t>POKAZATELJ REZULTATA</w:t>
      </w:r>
      <w:r>
        <w:rPr>
          <w:rFonts w:ascii="Arial" w:hAnsi="Arial" w:cs="Arial"/>
          <w:b/>
        </w:rPr>
        <w:t xml:space="preserve"> DECENTRALIZIRANE FUNKCIJE</w:t>
      </w:r>
      <w:r>
        <w:rPr>
          <w:rFonts w:ascii="Arial" w:hAnsi="Arial" w:cs="Arial"/>
        </w:rPr>
        <w:t xml:space="preserve"> – zasposlenici su se dodatno educirali sudjelovanjem na stručnim skupovima, kupljena je oprema i razna nastavna pomagala čime se olakšala realizacija nastavnog plana i programa. </w:t>
      </w:r>
      <w:r w:rsidRPr="004A336A">
        <w:rPr>
          <w:rFonts w:ascii="Arial" w:hAnsi="Arial" w:cs="Arial"/>
        </w:rPr>
        <w:t xml:space="preserve"> </w:t>
      </w:r>
      <w:r>
        <w:rPr>
          <w:rFonts w:ascii="Arial" w:hAnsi="Arial" w:cs="Arial"/>
        </w:rPr>
        <w:t>Sve obveze za redovno odvijanje poslovanja su podmirene.</w:t>
      </w:r>
    </w:p>
    <w:p w14:paraId="5DCA167B" w14:textId="77777777" w:rsidR="00690F27" w:rsidRDefault="00690F27" w:rsidP="00690F27">
      <w:pPr>
        <w:rPr>
          <w:rFonts w:ascii="Arial" w:hAnsi="Arial" w:cs="Arial"/>
          <w:b/>
          <w:u w:val="single"/>
        </w:rPr>
      </w:pPr>
      <w:r>
        <w:rPr>
          <w:rFonts w:ascii="Arial" w:hAnsi="Arial" w:cs="Arial"/>
          <w:b/>
          <w:u w:val="single"/>
        </w:rPr>
        <w:br w:type="page"/>
      </w:r>
    </w:p>
    <w:p w14:paraId="2CCD57C2" w14:textId="5801D1DC" w:rsidR="00690F27" w:rsidRPr="00715AE7" w:rsidRDefault="00690F27" w:rsidP="00715AE7">
      <w:pPr>
        <w:pStyle w:val="ListParagraph"/>
        <w:numPr>
          <w:ilvl w:val="3"/>
          <w:numId w:val="46"/>
        </w:numPr>
        <w:spacing w:after="60"/>
        <w:jc w:val="both"/>
        <w:rPr>
          <w:rFonts w:ascii="Arial" w:hAnsi="Arial" w:cs="Arial"/>
          <w:b/>
          <w:u w:val="single"/>
        </w:rPr>
      </w:pPr>
      <w:r w:rsidRPr="00715AE7">
        <w:rPr>
          <w:rFonts w:ascii="Arial" w:hAnsi="Arial" w:cs="Arial"/>
          <w:b/>
          <w:u w:val="single"/>
        </w:rPr>
        <w:lastRenderedPageBreak/>
        <w:t>PROGRAM:</w:t>
      </w:r>
      <w:r w:rsidRPr="00715AE7">
        <w:rPr>
          <w:rFonts w:ascii="Arial" w:hAnsi="Arial" w:cs="Arial"/>
          <w:u w:val="single"/>
        </w:rPr>
        <w:t xml:space="preserve"> </w:t>
      </w:r>
      <w:r w:rsidRPr="00715AE7">
        <w:rPr>
          <w:rFonts w:ascii="Arial" w:hAnsi="Arial" w:cs="Arial"/>
          <w:b/>
          <w:color w:val="5B9BD5" w:themeColor="accent1"/>
          <w:u w:val="single"/>
        </w:rPr>
        <w:t>Šire javne potrebe – iznad minimalnog standarda</w:t>
      </w:r>
    </w:p>
    <w:p w14:paraId="5CAC769B" w14:textId="77777777" w:rsidR="00690F27" w:rsidRPr="00484318" w:rsidRDefault="00690F27" w:rsidP="00690F27">
      <w:pPr>
        <w:pStyle w:val="ListParagraph"/>
        <w:spacing w:after="60"/>
        <w:ind w:left="1080"/>
        <w:jc w:val="both"/>
        <w:rPr>
          <w:rFonts w:ascii="Arial" w:hAnsi="Arial" w:cs="Arial"/>
          <w:b/>
          <w:u w:val="single"/>
        </w:rPr>
      </w:pPr>
    </w:p>
    <w:p w14:paraId="5F4EFCF0" w14:textId="77777777" w:rsidR="00690F27" w:rsidRDefault="00690F27" w:rsidP="00690F27">
      <w:pPr>
        <w:spacing w:after="0" w:line="360" w:lineRule="auto"/>
        <w:jc w:val="both"/>
        <w:rPr>
          <w:rFonts w:ascii="Arial" w:eastAsia="Calibri" w:hAnsi="Arial" w:cs="Arial"/>
          <w:i/>
        </w:rPr>
      </w:pPr>
      <w:r w:rsidRPr="00621704">
        <w:rPr>
          <w:rFonts w:ascii="Arial" w:eastAsia="Calibri" w:hAnsi="Arial" w:cs="Arial"/>
          <w:b/>
          <w:i/>
        </w:rPr>
        <w:t>CILJEVI PROVEDBE PROGRAMA</w:t>
      </w:r>
      <w:r>
        <w:rPr>
          <w:rFonts w:ascii="Arial" w:eastAsia="Calibri" w:hAnsi="Arial" w:cs="Arial"/>
          <w:i/>
        </w:rPr>
        <w:t xml:space="preserve">: Izlazak iz okviram minimalnog pedagoškog standarda kako bi se raznim aktivnostima, procesima, sadržajima, materijalnim uvjetima, osuvremenio način rada , pristup učenju i poučavanju djece. </w:t>
      </w:r>
    </w:p>
    <w:p w14:paraId="744A5ADA" w14:textId="77777777" w:rsidR="00690F27" w:rsidRPr="00723614" w:rsidRDefault="00690F27" w:rsidP="00690F27">
      <w:pPr>
        <w:spacing w:after="60"/>
        <w:jc w:val="both"/>
        <w:rPr>
          <w:rFonts w:ascii="Arial" w:hAnsi="Arial" w:cs="Arial"/>
          <w:b/>
        </w:rPr>
      </w:pPr>
    </w:p>
    <w:p w14:paraId="638C4AF7"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Sufinanciranje produženog boravka</w:t>
      </w:r>
    </w:p>
    <w:p w14:paraId="1824C39E"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 xml:space="preserve">170.537,00 </w:t>
      </w:r>
      <w:r w:rsidRPr="00723614">
        <w:rPr>
          <w:rFonts w:ascii="Arial" w:hAnsi="Arial" w:cs="Arial"/>
          <w:b/>
        </w:rPr>
        <w:t>€</w:t>
      </w:r>
    </w:p>
    <w:p w14:paraId="55714EBA"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160.243,60</w:t>
      </w:r>
      <w:r w:rsidRPr="00723614">
        <w:rPr>
          <w:rFonts w:ascii="Arial" w:hAnsi="Arial" w:cs="Arial"/>
          <w:b/>
        </w:rPr>
        <w:t xml:space="preserve"> €</w:t>
      </w:r>
    </w:p>
    <w:p w14:paraId="76E61699"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Ova aktivnost financirana je od strane Grada i roditelja i realizirana je u skladu s planom. Glavni cilj je kvalitetna skrb o učenicima mlađe školske dobi koja obuhvaća prehranu, vrijeme za učenje i slobodne aktivnosti. Uz kreativan rad učitelja, učenici usvajaju socijalne vještine, radne navike te uče kako učiti.  Budući da od rujna 2024. imamo još više djece u produženom boravku, bilo je nužno funkcionalno prilagoditi prostore, učionice i kuhinju sa stolovima i ormarićima. Ukupna realizacija  plana je na 93,96%. Veće odstupanje od plana imamo na poziciji rashodi za zaposlene jer smo realizirali dvije jubilarne nagrade koje nisu bile u planu, te božićnicu, regres, uskrsnicu i dar za djecu, sve od namjenskih prihoda.</w:t>
      </w:r>
    </w:p>
    <w:p w14:paraId="73FDF466" w14:textId="77777777" w:rsidR="00690F27" w:rsidRDefault="00690F27" w:rsidP="00690F27">
      <w:pPr>
        <w:spacing w:after="60"/>
        <w:jc w:val="both"/>
        <w:rPr>
          <w:rFonts w:ascii="Arial" w:hAnsi="Arial" w:cs="Arial"/>
          <w:b/>
        </w:rPr>
      </w:pPr>
    </w:p>
    <w:p w14:paraId="7095E0F7"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Izvannastavne i izvanškolske aktivnosti</w:t>
      </w:r>
    </w:p>
    <w:p w14:paraId="40E463EF"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12.946,00</w:t>
      </w:r>
      <w:r w:rsidRPr="00723614">
        <w:rPr>
          <w:rFonts w:ascii="Arial" w:hAnsi="Arial" w:cs="Arial"/>
          <w:b/>
        </w:rPr>
        <w:t>€</w:t>
      </w:r>
    </w:p>
    <w:p w14:paraId="14DA9993"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14.111,47</w:t>
      </w:r>
      <w:r w:rsidRPr="00723614">
        <w:rPr>
          <w:rFonts w:ascii="Arial" w:hAnsi="Arial" w:cs="Arial"/>
          <w:b/>
        </w:rPr>
        <w:t>€</w:t>
      </w:r>
    </w:p>
    <w:p w14:paraId="21425666"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Relizirana su sredstva od Grada za financiranje kluba Mladih tehničara (izvor 1.1.) Vlastita sredstva su realizirana manje od plana, jer je dio sredstava utrošen više kroz projekt kupnje opreme. Ovdje su iskorištena za zamjenu preostalih derutnih vrata u školi. Sredstva za posebne namjene teško je planirati jer ovise o učiteljima i sudjelovanju djece na raznim aktivnostima, te odazivu samih roditelja (npr. uplate za takmičenje iz matematike, prijevoz za izlete, osiguranje djece,...). Rashodi za donacije nisu bili u planu, to su sredstva koja su roditelji donirali za Caritas. </w:t>
      </w:r>
    </w:p>
    <w:p w14:paraId="08F9512A" w14:textId="77777777" w:rsidR="00690F27" w:rsidRDefault="00690F27" w:rsidP="00690F27">
      <w:pPr>
        <w:jc w:val="both"/>
        <w:rPr>
          <w:rFonts w:ascii="Arial" w:hAnsi="Arial" w:cs="Arial"/>
          <w:b/>
        </w:rPr>
      </w:pPr>
    </w:p>
    <w:p w14:paraId="5FAB5E05"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Nabavka udžbenika i pribora</w:t>
      </w:r>
    </w:p>
    <w:p w14:paraId="4C42D4A3"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53.300,00</w:t>
      </w:r>
      <w:r w:rsidRPr="00723614">
        <w:rPr>
          <w:rFonts w:ascii="Arial" w:hAnsi="Arial" w:cs="Arial"/>
          <w:b/>
        </w:rPr>
        <w:t>€</w:t>
      </w:r>
    </w:p>
    <w:p w14:paraId="3AE43D7E"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46.769,63</w:t>
      </w:r>
      <w:r w:rsidRPr="00723614">
        <w:rPr>
          <w:rFonts w:ascii="Arial" w:hAnsi="Arial" w:cs="Arial"/>
          <w:b/>
        </w:rPr>
        <w:t>€</w:t>
      </w:r>
    </w:p>
    <w:p w14:paraId="6117E12A"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Nabavljeni su novi udžbenici financirani od strane Ministarstva, te radni bilježnice i pribor financirani od strane Grada. Veće odstupanje je kod plana za trajne udžbenike financirane od Ministarstva.</w:t>
      </w:r>
    </w:p>
    <w:p w14:paraId="6C25F2A7" w14:textId="77777777" w:rsidR="00690F27" w:rsidRDefault="00690F27" w:rsidP="00690F27">
      <w:pPr>
        <w:jc w:val="both"/>
        <w:rPr>
          <w:rFonts w:ascii="Arial" w:hAnsi="Arial" w:cs="Arial"/>
        </w:rPr>
      </w:pPr>
    </w:p>
    <w:p w14:paraId="06DAEE2D"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Hitne intervencije</w:t>
      </w:r>
    </w:p>
    <w:p w14:paraId="17EFF16B"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1.364,00,00</w:t>
      </w:r>
      <w:r w:rsidRPr="00723614">
        <w:rPr>
          <w:rFonts w:ascii="Arial" w:hAnsi="Arial" w:cs="Arial"/>
          <w:b/>
        </w:rPr>
        <w:t>€</w:t>
      </w:r>
    </w:p>
    <w:p w14:paraId="6B0D4AC5" w14:textId="77777777" w:rsidR="00690F27" w:rsidRPr="00723614" w:rsidRDefault="00690F27" w:rsidP="00690F27">
      <w:pPr>
        <w:spacing w:after="60"/>
        <w:jc w:val="both"/>
        <w:rPr>
          <w:rFonts w:ascii="Arial" w:hAnsi="Arial" w:cs="Arial"/>
          <w:b/>
        </w:rPr>
      </w:pPr>
      <w:r>
        <w:rPr>
          <w:rFonts w:ascii="Arial" w:hAnsi="Arial" w:cs="Arial"/>
          <w:b/>
        </w:rPr>
        <w:t>RALIZACIJA</w:t>
      </w:r>
      <w:r w:rsidRPr="00723614">
        <w:rPr>
          <w:rFonts w:ascii="Arial" w:hAnsi="Arial" w:cs="Arial"/>
          <w:b/>
        </w:rPr>
        <w:t xml:space="preserve">: </w:t>
      </w:r>
      <w:r>
        <w:rPr>
          <w:rFonts w:ascii="Arial" w:hAnsi="Arial" w:cs="Arial"/>
          <w:b/>
        </w:rPr>
        <w:t>1.263,60</w:t>
      </w:r>
      <w:r w:rsidRPr="00723614">
        <w:rPr>
          <w:rFonts w:ascii="Arial" w:hAnsi="Arial" w:cs="Arial"/>
          <w:b/>
        </w:rPr>
        <w:t>€</w:t>
      </w:r>
    </w:p>
    <w:p w14:paraId="77FA4A8B"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Izvršenja je hitna zamjena klima uređaja u jednoj učionici .</w:t>
      </w:r>
    </w:p>
    <w:p w14:paraId="580AB4C0" w14:textId="77777777" w:rsidR="00690F27" w:rsidRPr="00723614" w:rsidRDefault="00690F27" w:rsidP="00690F27">
      <w:pPr>
        <w:jc w:val="both"/>
        <w:rPr>
          <w:rFonts w:ascii="Arial" w:hAnsi="Arial" w:cs="Arial"/>
        </w:rPr>
      </w:pPr>
    </w:p>
    <w:p w14:paraId="2DC50623"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Projekt e-škole</w:t>
      </w:r>
    </w:p>
    <w:p w14:paraId="7A894521"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3.000,00</w:t>
      </w:r>
      <w:r w:rsidRPr="00723614">
        <w:rPr>
          <w:rFonts w:ascii="Arial" w:hAnsi="Arial" w:cs="Arial"/>
          <w:b/>
        </w:rPr>
        <w:t>€</w:t>
      </w:r>
    </w:p>
    <w:p w14:paraId="7F2DE9B6" w14:textId="77777777" w:rsidR="00690F27" w:rsidRPr="00723614" w:rsidRDefault="00690F27" w:rsidP="00690F27">
      <w:pPr>
        <w:spacing w:after="60"/>
        <w:jc w:val="both"/>
        <w:rPr>
          <w:rFonts w:ascii="Arial" w:hAnsi="Arial" w:cs="Arial"/>
          <w:b/>
        </w:rPr>
      </w:pPr>
      <w:r>
        <w:rPr>
          <w:rFonts w:ascii="Arial" w:hAnsi="Arial" w:cs="Arial"/>
          <w:b/>
        </w:rPr>
        <w:lastRenderedPageBreak/>
        <w:t>REALIZACIJA</w:t>
      </w:r>
      <w:r w:rsidRPr="00723614">
        <w:rPr>
          <w:rFonts w:ascii="Arial" w:hAnsi="Arial" w:cs="Arial"/>
          <w:b/>
        </w:rPr>
        <w:t xml:space="preserve">: </w:t>
      </w:r>
      <w:r>
        <w:rPr>
          <w:rFonts w:ascii="Arial" w:hAnsi="Arial" w:cs="Arial"/>
          <w:b/>
        </w:rPr>
        <w:t>2.967,70</w:t>
      </w:r>
      <w:r w:rsidRPr="00723614">
        <w:rPr>
          <w:rFonts w:ascii="Arial" w:hAnsi="Arial" w:cs="Arial"/>
          <w:b/>
        </w:rPr>
        <w:t>€</w:t>
      </w:r>
    </w:p>
    <w:p w14:paraId="1F6BEC85"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Trošak digitalnog uredskog poslovanja kao i trošak održavanje informatičke opreme realiziran je u skladu s planom.</w:t>
      </w:r>
    </w:p>
    <w:p w14:paraId="0A5D7878" w14:textId="77777777" w:rsidR="00690F27" w:rsidRDefault="00690F27" w:rsidP="00690F27">
      <w:pPr>
        <w:spacing w:after="60"/>
        <w:jc w:val="both"/>
        <w:rPr>
          <w:rFonts w:ascii="Arial" w:hAnsi="Arial" w:cs="Arial"/>
          <w:b/>
        </w:rPr>
      </w:pPr>
    </w:p>
    <w:p w14:paraId="3EE35861" w14:textId="77777777" w:rsidR="00690F27" w:rsidRPr="00335486"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Pomoćnici u nastavi</w:t>
      </w:r>
    </w:p>
    <w:p w14:paraId="32C25156"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442,00</w:t>
      </w:r>
      <w:r w:rsidRPr="00723614">
        <w:rPr>
          <w:rFonts w:ascii="Arial" w:hAnsi="Arial" w:cs="Arial"/>
          <w:b/>
        </w:rPr>
        <w:t>€</w:t>
      </w:r>
    </w:p>
    <w:p w14:paraId="63B730BF"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441,44</w:t>
      </w:r>
      <w:r w:rsidRPr="00723614">
        <w:rPr>
          <w:rFonts w:ascii="Arial" w:hAnsi="Arial" w:cs="Arial"/>
          <w:b/>
        </w:rPr>
        <w:t>€</w:t>
      </w:r>
    </w:p>
    <w:p w14:paraId="05D60DCB"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Kroz ovaj projekt realizirano je samo materijalno pravo jednog pomoćnika u nastavi financiranog kroz EU. Radi se o pomoći u slučaju smrti bližnje osobe.</w:t>
      </w:r>
    </w:p>
    <w:p w14:paraId="7FDBE8A1" w14:textId="77777777" w:rsidR="00690F27" w:rsidRPr="00723614" w:rsidRDefault="00690F27" w:rsidP="00690F27">
      <w:pPr>
        <w:spacing w:after="60"/>
        <w:jc w:val="both"/>
        <w:rPr>
          <w:rFonts w:ascii="Arial" w:hAnsi="Arial" w:cs="Arial"/>
          <w:b/>
        </w:rPr>
      </w:pPr>
    </w:p>
    <w:p w14:paraId="3278580F"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Održavanje objekata OŠ</w:t>
      </w:r>
    </w:p>
    <w:p w14:paraId="4DD6FCC2"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6.225,00</w:t>
      </w:r>
      <w:r w:rsidRPr="00723614">
        <w:rPr>
          <w:rFonts w:ascii="Arial" w:hAnsi="Arial" w:cs="Arial"/>
          <w:b/>
        </w:rPr>
        <w:t>€</w:t>
      </w:r>
    </w:p>
    <w:p w14:paraId="4BAB78FD" w14:textId="77777777" w:rsidR="00690F27" w:rsidRPr="00723614" w:rsidRDefault="00690F27" w:rsidP="00690F27">
      <w:pPr>
        <w:spacing w:after="60"/>
        <w:jc w:val="both"/>
        <w:rPr>
          <w:rFonts w:ascii="Arial" w:hAnsi="Arial" w:cs="Arial"/>
          <w:b/>
        </w:rPr>
      </w:pPr>
      <w:r>
        <w:rPr>
          <w:rFonts w:ascii="Arial" w:hAnsi="Arial" w:cs="Arial"/>
          <w:b/>
        </w:rPr>
        <w:t>REALIZACIJA: 13.475,00</w:t>
      </w:r>
      <w:r w:rsidRPr="00723614">
        <w:rPr>
          <w:rFonts w:ascii="Arial" w:hAnsi="Arial" w:cs="Arial"/>
          <w:b/>
        </w:rPr>
        <w:t>€</w:t>
      </w:r>
    </w:p>
    <w:p w14:paraId="0C4D6BF0"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Ova sredstva su planirana rebalansom a odnose se na izmjenu 6 unutarnjih vrata u Školi i sanaciju poda u učionici.</w:t>
      </w:r>
    </w:p>
    <w:p w14:paraId="11328A7E" w14:textId="77777777" w:rsidR="00690F27" w:rsidRDefault="00690F27" w:rsidP="00690F27">
      <w:pPr>
        <w:jc w:val="both"/>
        <w:rPr>
          <w:rFonts w:ascii="Arial" w:hAnsi="Arial" w:cs="Arial"/>
        </w:rPr>
      </w:pPr>
    </w:p>
    <w:p w14:paraId="5AF7AF01"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Prehrana učenika</w:t>
      </w:r>
    </w:p>
    <w:p w14:paraId="6B01B225"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99.700,00</w:t>
      </w:r>
      <w:r w:rsidRPr="00723614">
        <w:rPr>
          <w:rFonts w:ascii="Arial" w:hAnsi="Arial" w:cs="Arial"/>
          <w:b/>
        </w:rPr>
        <w:t>€</w:t>
      </w:r>
    </w:p>
    <w:p w14:paraId="3B1C2E27"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99.060,92</w:t>
      </w:r>
      <w:r w:rsidRPr="00723614">
        <w:rPr>
          <w:rFonts w:ascii="Arial" w:hAnsi="Arial" w:cs="Arial"/>
          <w:b/>
        </w:rPr>
        <w:t>€</w:t>
      </w:r>
    </w:p>
    <w:p w14:paraId="4323599F"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Ovim projektom osigurani besplatni obroci za učenike osnovnih škola. Prehrana učenika mora biti organizirana u skladu s Normativima za prehranu učenika u osnovnoj školi i Nacionalnim smjernicama za prehranu učenika u osnovnim školama. Realizacija je bila u skladu s planom.</w:t>
      </w:r>
    </w:p>
    <w:p w14:paraId="3E31FF3B" w14:textId="77777777" w:rsidR="00690F27" w:rsidRDefault="00690F27" w:rsidP="00690F27">
      <w:pPr>
        <w:spacing w:after="60"/>
        <w:jc w:val="both"/>
        <w:rPr>
          <w:rFonts w:ascii="Arial" w:hAnsi="Arial" w:cs="Arial"/>
          <w:b/>
        </w:rPr>
      </w:pPr>
    </w:p>
    <w:p w14:paraId="1F194570"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„S pomoćnikom mogu bolje 6“</w:t>
      </w:r>
    </w:p>
    <w:p w14:paraId="2789ACB6"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84.810,00</w:t>
      </w:r>
      <w:r w:rsidRPr="00723614">
        <w:rPr>
          <w:rFonts w:ascii="Arial" w:hAnsi="Arial" w:cs="Arial"/>
          <w:b/>
        </w:rPr>
        <w:t>€</w:t>
      </w:r>
    </w:p>
    <w:p w14:paraId="67B37F7B"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84.789,00</w:t>
      </w:r>
      <w:r w:rsidRPr="00723614">
        <w:rPr>
          <w:rFonts w:ascii="Arial" w:hAnsi="Arial" w:cs="Arial"/>
          <w:b/>
        </w:rPr>
        <w:t xml:space="preserve"> €</w:t>
      </w:r>
    </w:p>
    <w:p w14:paraId="6C2E88D1"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Projekt je potpuno realiziran u skladu s planom. Odnosi se na razdoblje do kraja 6. mjeseca 2024. U projektu je sudjelovalo 14 osobnih pomoćnika koji su olakšali rad učenika s teškoćama.</w:t>
      </w:r>
    </w:p>
    <w:p w14:paraId="5043B2C9" w14:textId="77777777" w:rsidR="00690F27" w:rsidRDefault="00690F27" w:rsidP="00690F27">
      <w:pPr>
        <w:jc w:val="both"/>
        <w:rPr>
          <w:rFonts w:ascii="Arial" w:hAnsi="Arial" w:cs="Arial"/>
          <w:b/>
        </w:rPr>
      </w:pPr>
    </w:p>
    <w:p w14:paraId="502EA269"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„S pomoćnikom mogu bolje 7“</w:t>
      </w:r>
    </w:p>
    <w:p w14:paraId="2819645F" w14:textId="77777777" w:rsidR="00690F27" w:rsidRPr="00CB3692" w:rsidRDefault="00690F27" w:rsidP="00690F27">
      <w:pPr>
        <w:spacing w:after="60"/>
        <w:jc w:val="both"/>
        <w:rPr>
          <w:rFonts w:ascii="Arial" w:hAnsi="Arial" w:cs="Arial"/>
          <w:b/>
          <w:color w:val="000000" w:themeColor="text1"/>
          <w:u w:val="single"/>
        </w:rPr>
      </w:pPr>
      <w:r w:rsidRPr="00CB3692">
        <w:rPr>
          <w:rFonts w:ascii="Arial" w:hAnsi="Arial" w:cs="Arial"/>
          <w:b/>
          <w:color w:val="000000" w:themeColor="text1"/>
          <w:u w:val="single"/>
        </w:rPr>
        <w:t xml:space="preserve">IZVOR: 1.1. </w:t>
      </w:r>
      <w:r>
        <w:rPr>
          <w:rFonts w:ascii="Arial" w:hAnsi="Arial" w:cs="Arial"/>
          <w:b/>
          <w:color w:val="000000" w:themeColor="text1"/>
          <w:u w:val="single"/>
        </w:rPr>
        <w:t>PRIHODI OD GRADA</w:t>
      </w:r>
    </w:p>
    <w:p w14:paraId="712C5C43"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 xml:space="preserve">61.137,00 </w:t>
      </w:r>
      <w:r w:rsidRPr="00723614">
        <w:rPr>
          <w:rFonts w:ascii="Arial" w:hAnsi="Arial" w:cs="Arial"/>
          <w:b/>
        </w:rPr>
        <w:t>€</w:t>
      </w:r>
    </w:p>
    <w:p w14:paraId="4DDC68AE"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57.999,41</w:t>
      </w:r>
      <w:r w:rsidRPr="00723614">
        <w:rPr>
          <w:rFonts w:ascii="Arial" w:hAnsi="Arial" w:cs="Arial"/>
          <w:b/>
        </w:rPr>
        <w:t>€</w:t>
      </w:r>
    </w:p>
    <w:p w14:paraId="1BA8BC3F"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Ovaj projekt bit će uveden početkom nove školske godine 2024/2025. i nastavak je projekta „S pomoćnikom mogu bolje 6“. U projektu imamo 12 pomoćnika.</w:t>
      </w:r>
    </w:p>
    <w:p w14:paraId="334A78FB" w14:textId="77777777" w:rsidR="00690F27" w:rsidRDefault="00690F27" w:rsidP="00690F27">
      <w:pPr>
        <w:spacing w:after="60"/>
        <w:jc w:val="both"/>
        <w:rPr>
          <w:rFonts w:ascii="Arial" w:hAnsi="Arial" w:cs="Arial"/>
        </w:rPr>
      </w:pPr>
    </w:p>
    <w:p w14:paraId="40400052" w14:textId="186C0F9D" w:rsidR="00690F27" w:rsidRDefault="00690F27" w:rsidP="00715AE7">
      <w:pPr>
        <w:spacing w:after="60"/>
        <w:jc w:val="both"/>
        <w:rPr>
          <w:rFonts w:ascii="Arial" w:hAnsi="Arial" w:cs="Arial"/>
        </w:rPr>
      </w:pPr>
      <w:r>
        <w:rPr>
          <w:rFonts w:ascii="Arial" w:hAnsi="Arial" w:cs="Arial"/>
          <w:b/>
        </w:rPr>
        <w:t>POKAZATELJ REZULTATA ŠIRE JAVNE POTREBE iznad minimalnog standarda</w:t>
      </w:r>
      <w:r w:rsidRPr="00723614">
        <w:rPr>
          <w:rFonts w:ascii="Arial" w:hAnsi="Arial" w:cs="Arial"/>
          <w:b/>
        </w:rPr>
        <w:t>:</w:t>
      </w:r>
      <w:r>
        <w:rPr>
          <w:rFonts w:ascii="Arial" w:hAnsi="Arial" w:cs="Arial"/>
          <w:b/>
        </w:rPr>
        <w:t xml:space="preserve"> </w:t>
      </w:r>
      <w:r>
        <w:rPr>
          <w:rFonts w:ascii="Arial" w:hAnsi="Arial" w:cs="Arial"/>
        </w:rPr>
        <w:t xml:space="preserve">U program produženog boravka upisan je veći broj učenika (jedan razred više). Učenicima su osigurani besplatni udžbenici i besplatna prehrana od strane MZO, te od strane Grada besplatni dodatni obrazovni materijali. Grad je osigurao sredstva za uvođenje digitalnog uredskog poslovanja. Vodi se dokumentacija o pomoćnicima u nastavi, dnevnici rada, kordinacija između učitelja i pomoćnika i učenika, gleda se napredak učenika,... </w:t>
      </w:r>
    </w:p>
    <w:p w14:paraId="72591CBB" w14:textId="77777777" w:rsidR="00690F27" w:rsidRDefault="00690F27" w:rsidP="00690F27">
      <w:pPr>
        <w:spacing w:after="60"/>
        <w:jc w:val="both"/>
        <w:rPr>
          <w:rFonts w:ascii="Arial" w:hAnsi="Arial" w:cs="Arial"/>
          <w:b/>
          <w:u w:val="single"/>
        </w:rPr>
      </w:pPr>
    </w:p>
    <w:p w14:paraId="5FB0350E" w14:textId="7E88515C" w:rsidR="00690F27" w:rsidRPr="00715AE7" w:rsidRDefault="00715AE7" w:rsidP="00715AE7">
      <w:pPr>
        <w:spacing w:after="60"/>
        <w:jc w:val="both"/>
        <w:rPr>
          <w:rFonts w:ascii="Arial" w:hAnsi="Arial" w:cs="Arial"/>
          <w:b/>
          <w:color w:val="5B9BD5" w:themeColor="accent1"/>
          <w:u w:val="single"/>
        </w:rPr>
      </w:pPr>
      <w:r>
        <w:rPr>
          <w:rFonts w:ascii="Arial" w:hAnsi="Arial" w:cs="Arial"/>
          <w:b/>
          <w:u w:val="single"/>
        </w:rPr>
        <w:t>2.3.2.3.</w:t>
      </w:r>
      <w:r w:rsidR="00690F27" w:rsidRPr="00715AE7">
        <w:rPr>
          <w:rFonts w:ascii="Arial" w:hAnsi="Arial" w:cs="Arial"/>
          <w:b/>
          <w:u w:val="single"/>
        </w:rPr>
        <w:t>PROGRAM:</w:t>
      </w:r>
      <w:r w:rsidR="00690F27" w:rsidRPr="00715AE7">
        <w:rPr>
          <w:rFonts w:ascii="Arial" w:hAnsi="Arial" w:cs="Arial"/>
          <w:u w:val="single"/>
        </w:rPr>
        <w:t xml:space="preserve"> </w:t>
      </w:r>
      <w:r w:rsidR="00690F27" w:rsidRPr="00715AE7">
        <w:rPr>
          <w:rFonts w:ascii="Arial" w:hAnsi="Arial" w:cs="Arial"/>
          <w:b/>
          <w:color w:val="5B9BD5" w:themeColor="accent1"/>
          <w:u w:val="single"/>
        </w:rPr>
        <w:t xml:space="preserve">Kapitalna ulaganja na objektima </w:t>
      </w:r>
    </w:p>
    <w:p w14:paraId="05F0557F" w14:textId="77777777" w:rsidR="00690F27" w:rsidRDefault="00690F27" w:rsidP="00690F27">
      <w:pPr>
        <w:spacing w:after="0" w:line="360" w:lineRule="auto"/>
        <w:jc w:val="both"/>
        <w:rPr>
          <w:rFonts w:ascii="Arial" w:eastAsia="Calibri" w:hAnsi="Arial" w:cs="Arial"/>
          <w:b/>
          <w:i/>
        </w:rPr>
      </w:pPr>
    </w:p>
    <w:p w14:paraId="700CA2D4" w14:textId="77777777" w:rsidR="00690F27" w:rsidRPr="00C13AC9" w:rsidRDefault="00690F27" w:rsidP="00690F27">
      <w:pPr>
        <w:pStyle w:val="Default"/>
        <w:jc w:val="both"/>
        <w:rPr>
          <w:rFonts w:ascii="Arial" w:eastAsia="Calibri" w:hAnsi="Arial" w:cs="Arial"/>
          <w:i/>
          <w:sz w:val="22"/>
          <w:szCs w:val="22"/>
        </w:rPr>
      </w:pPr>
      <w:r w:rsidRPr="00621704">
        <w:rPr>
          <w:rFonts w:ascii="Arial" w:eastAsia="Calibri" w:hAnsi="Arial" w:cs="Arial"/>
          <w:b/>
          <w:i/>
        </w:rPr>
        <w:t>CILJEVI PROVEDBE PROGRAMA</w:t>
      </w:r>
      <w:r>
        <w:rPr>
          <w:rFonts w:ascii="Arial" w:eastAsia="Calibri" w:hAnsi="Arial" w:cs="Arial"/>
          <w:i/>
        </w:rPr>
        <w:t xml:space="preserve">: </w:t>
      </w:r>
      <w:r w:rsidRPr="00C13AC9">
        <w:rPr>
          <w:rFonts w:ascii="Arial" w:eastAsia="Calibri" w:hAnsi="Arial" w:cs="Arial"/>
          <w:i/>
          <w:sz w:val="22"/>
          <w:szCs w:val="22"/>
        </w:rPr>
        <w:t>Nabavka opreme (školskog namještaja i informatičke opreme), knjiga i ostale opreme kako bi osuvremenjivali način rada, koristili digitalne tehnologije u učenju radi istraživanja, vrednovanja i komuniciranja,  kurikulski pristup učenju, podizanje pedagoškog standarda.</w:t>
      </w:r>
    </w:p>
    <w:p w14:paraId="2FCF99F9" w14:textId="77777777" w:rsidR="00690F27" w:rsidRDefault="00690F27" w:rsidP="00690F27">
      <w:pPr>
        <w:spacing w:after="60"/>
        <w:jc w:val="both"/>
        <w:rPr>
          <w:rFonts w:ascii="Arial" w:hAnsi="Arial" w:cs="Arial"/>
          <w:b/>
        </w:rPr>
      </w:pPr>
    </w:p>
    <w:p w14:paraId="4A52C225"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Kupnja opreme za osnovne škole</w:t>
      </w:r>
    </w:p>
    <w:p w14:paraId="63EED35D"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10.870,00</w:t>
      </w:r>
      <w:r w:rsidRPr="00723614">
        <w:rPr>
          <w:rFonts w:ascii="Arial" w:hAnsi="Arial" w:cs="Arial"/>
          <w:b/>
        </w:rPr>
        <w:t>€</w:t>
      </w:r>
    </w:p>
    <w:p w14:paraId="5C2F9364"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8.150,28</w:t>
      </w:r>
      <w:r w:rsidRPr="00723614">
        <w:rPr>
          <w:rFonts w:ascii="Arial" w:hAnsi="Arial" w:cs="Arial"/>
          <w:b/>
        </w:rPr>
        <w:t>€</w:t>
      </w:r>
    </w:p>
    <w:p w14:paraId="28363FCB"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Sredstva za ovaj projekt planinara su iz različitih izvora: vlastita sredstva i prihoda od nefinanc. imovine). Kupljeni su metalni garderobni ormari, te oprema za dvoranu (klupa i metalni ormar za rekvizite).</w:t>
      </w:r>
    </w:p>
    <w:p w14:paraId="443A07C4" w14:textId="77777777" w:rsidR="00690F27" w:rsidRDefault="00690F27" w:rsidP="00690F27">
      <w:pPr>
        <w:jc w:val="both"/>
        <w:rPr>
          <w:rFonts w:ascii="Arial" w:hAnsi="Arial" w:cs="Arial"/>
        </w:rPr>
      </w:pPr>
    </w:p>
    <w:p w14:paraId="0148CCD0"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Nabavka školske lektire</w:t>
      </w:r>
    </w:p>
    <w:p w14:paraId="60E5FC89"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1.680,00</w:t>
      </w:r>
      <w:r w:rsidRPr="00723614">
        <w:rPr>
          <w:rFonts w:ascii="Arial" w:hAnsi="Arial" w:cs="Arial"/>
          <w:b/>
        </w:rPr>
        <w:t>€</w:t>
      </w:r>
    </w:p>
    <w:p w14:paraId="7215FDB7"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1.580,00</w:t>
      </w:r>
      <w:r w:rsidRPr="00723614">
        <w:rPr>
          <w:rFonts w:ascii="Arial" w:hAnsi="Arial" w:cs="Arial"/>
          <w:b/>
        </w:rPr>
        <w:t>€</w:t>
      </w:r>
    </w:p>
    <w:p w14:paraId="50B35B01" w14:textId="77777777" w:rsidR="00690F27" w:rsidRDefault="00690F27" w:rsidP="00690F27">
      <w:pPr>
        <w:spacing w:after="60"/>
        <w:jc w:val="both"/>
        <w:rPr>
          <w:rFonts w:ascii="Arial" w:hAnsi="Arial" w:cs="Arial"/>
        </w:rPr>
      </w:pPr>
      <w:r w:rsidRPr="00723614">
        <w:rPr>
          <w:rFonts w:ascii="Arial" w:hAnsi="Arial" w:cs="Arial"/>
          <w:b/>
        </w:rPr>
        <w:t>OBRAZLOŽENJE:</w:t>
      </w:r>
      <w:r>
        <w:rPr>
          <w:rFonts w:ascii="Arial" w:hAnsi="Arial" w:cs="Arial"/>
        </w:rPr>
        <w:t xml:space="preserve"> Planirana su sredstva od Grada (840,00 €), sredstva od Ministarstva (840,00 €). Kako smo imali manje razreda u školskoj godini 2024/2025 Ministarstvo je doznačilo manje sredstava za lektiru (740 eura).</w:t>
      </w:r>
    </w:p>
    <w:p w14:paraId="0BB70338" w14:textId="77777777" w:rsidR="00690F27" w:rsidRDefault="00690F27" w:rsidP="00690F27">
      <w:pPr>
        <w:spacing w:after="60"/>
        <w:jc w:val="both"/>
        <w:rPr>
          <w:rFonts w:ascii="Arial" w:hAnsi="Arial" w:cs="Arial"/>
          <w:b/>
        </w:rPr>
      </w:pPr>
    </w:p>
    <w:p w14:paraId="07032442" w14:textId="77777777" w:rsidR="00690F27" w:rsidRPr="00F871A3" w:rsidRDefault="00690F27" w:rsidP="00690F27">
      <w:pPr>
        <w:spacing w:after="60"/>
        <w:jc w:val="both"/>
        <w:rPr>
          <w:rFonts w:ascii="Arial" w:hAnsi="Arial" w:cs="Arial"/>
        </w:rPr>
      </w:pPr>
      <w:r>
        <w:rPr>
          <w:rFonts w:ascii="Arial" w:hAnsi="Arial" w:cs="Arial"/>
          <w:b/>
        </w:rPr>
        <w:t>POKAZATELJ REZULTATA PROGRAM KAPITALNA ULAGANJA</w:t>
      </w:r>
      <w:r w:rsidRPr="00723614">
        <w:rPr>
          <w:rFonts w:ascii="Arial" w:hAnsi="Arial" w:cs="Arial"/>
          <w:b/>
        </w:rPr>
        <w:t>:</w:t>
      </w:r>
      <w:r>
        <w:rPr>
          <w:rFonts w:ascii="Arial" w:hAnsi="Arial" w:cs="Arial"/>
          <w:b/>
        </w:rPr>
        <w:t xml:space="preserve"> </w:t>
      </w:r>
      <w:r>
        <w:rPr>
          <w:rFonts w:ascii="Arial" w:hAnsi="Arial" w:cs="Arial"/>
        </w:rPr>
        <w:t>Povećanje knjižnog fonda te nabavka opreme.</w:t>
      </w:r>
    </w:p>
    <w:p w14:paraId="1E92B233" w14:textId="77777777" w:rsidR="00690F27" w:rsidRDefault="00690F27" w:rsidP="00690F27">
      <w:pPr>
        <w:jc w:val="both"/>
        <w:rPr>
          <w:rFonts w:ascii="Arial" w:hAnsi="Arial" w:cs="Arial"/>
        </w:rPr>
      </w:pPr>
    </w:p>
    <w:p w14:paraId="7CCB072B" w14:textId="77777777" w:rsidR="00690F27" w:rsidRDefault="00690F27" w:rsidP="00690F27">
      <w:pPr>
        <w:spacing w:after="60"/>
        <w:jc w:val="both"/>
        <w:rPr>
          <w:rFonts w:ascii="Arial" w:hAnsi="Arial" w:cs="Arial"/>
          <w:b/>
          <w:u w:val="single"/>
        </w:rPr>
      </w:pPr>
    </w:p>
    <w:p w14:paraId="13DF091D" w14:textId="5FAA3014" w:rsidR="00690F27" w:rsidRPr="00715AE7" w:rsidRDefault="00690F27" w:rsidP="00715AE7">
      <w:pPr>
        <w:pStyle w:val="ListParagraph"/>
        <w:numPr>
          <w:ilvl w:val="3"/>
          <w:numId w:val="47"/>
        </w:numPr>
        <w:spacing w:after="60"/>
        <w:jc w:val="both"/>
        <w:rPr>
          <w:rFonts w:ascii="Arial" w:hAnsi="Arial" w:cs="Arial"/>
          <w:b/>
          <w:u w:val="single"/>
        </w:rPr>
      </w:pPr>
      <w:r w:rsidRPr="00715AE7">
        <w:rPr>
          <w:rFonts w:ascii="Arial" w:hAnsi="Arial" w:cs="Arial"/>
          <w:b/>
          <w:u w:val="single"/>
        </w:rPr>
        <w:t>PROGRAM:</w:t>
      </w:r>
      <w:r w:rsidRPr="00715AE7">
        <w:rPr>
          <w:rFonts w:ascii="Arial" w:hAnsi="Arial" w:cs="Arial"/>
          <w:u w:val="single"/>
        </w:rPr>
        <w:t xml:space="preserve"> </w:t>
      </w:r>
      <w:r w:rsidRPr="00715AE7">
        <w:rPr>
          <w:rFonts w:ascii="Arial" w:hAnsi="Arial" w:cs="Arial"/>
          <w:b/>
          <w:color w:val="5B9BD5" w:themeColor="accent1"/>
          <w:u w:val="single"/>
        </w:rPr>
        <w:t>Rashodi za zaposlene u OŠ</w:t>
      </w:r>
    </w:p>
    <w:p w14:paraId="6E6D6730" w14:textId="77777777" w:rsidR="00690F27" w:rsidRDefault="00690F27" w:rsidP="00690F27">
      <w:pPr>
        <w:spacing w:after="0" w:line="360" w:lineRule="auto"/>
        <w:jc w:val="both"/>
        <w:rPr>
          <w:rFonts w:ascii="Arial" w:eastAsia="Calibri" w:hAnsi="Arial" w:cs="Arial"/>
          <w:b/>
          <w:i/>
        </w:rPr>
      </w:pPr>
    </w:p>
    <w:p w14:paraId="761C8B7A" w14:textId="77777777" w:rsidR="00690F27" w:rsidRDefault="00690F27" w:rsidP="00690F27">
      <w:pPr>
        <w:spacing w:after="0" w:line="360" w:lineRule="auto"/>
        <w:jc w:val="both"/>
        <w:rPr>
          <w:rFonts w:ascii="Arial" w:eastAsia="Calibri" w:hAnsi="Arial" w:cs="Arial"/>
          <w:i/>
        </w:rPr>
      </w:pPr>
      <w:r w:rsidRPr="00621704">
        <w:rPr>
          <w:rFonts w:ascii="Arial" w:eastAsia="Calibri" w:hAnsi="Arial" w:cs="Arial"/>
          <w:b/>
          <w:i/>
        </w:rPr>
        <w:t>CILJEVI PROVEDBE PROGRAMA</w:t>
      </w:r>
      <w:r>
        <w:rPr>
          <w:rFonts w:ascii="Arial" w:eastAsia="Calibri" w:hAnsi="Arial" w:cs="Arial"/>
          <w:i/>
        </w:rPr>
        <w:t>: Isplata plaća zaposlenicima, isplata materijalnih prava, i ostalih prava koja im pripadaju.</w:t>
      </w:r>
    </w:p>
    <w:p w14:paraId="401FCF04" w14:textId="77777777" w:rsidR="00690F27" w:rsidRDefault="00690F27" w:rsidP="00690F27">
      <w:pPr>
        <w:spacing w:after="60"/>
        <w:jc w:val="both"/>
        <w:rPr>
          <w:rFonts w:ascii="Arial" w:hAnsi="Arial" w:cs="Arial"/>
          <w:b/>
        </w:rPr>
      </w:pPr>
    </w:p>
    <w:p w14:paraId="1F55A47F" w14:textId="77777777" w:rsidR="00690F27" w:rsidRDefault="00690F27" w:rsidP="00690F27">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Rashodi za zaposlene u OŠ</w:t>
      </w:r>
    </w:p>
    <w:p w14:paraId="33946006" w14:textId="77777777" w:rsidR="00690F27" w:rsidRPr="00723614" w:rsidRDefault="00690F27" w:rsidP="00690F27">
      <w:pPr>
        <w:spacing w:after="60"/>
        <w:jc w:val="both"/>
        <w:rPr>
          <w:rFonts w:ascii="Arial" w:hAnsi="Arial" w:cs="Arial"/>
          <w:b/>
        </w:rPr>
      </w:pPr>
      <w:r w:rsidRPr="00723614">
        <w:rPr>
          <w:rFonts w:ascii="Arial" w:hAnsi="Arial" w:cs="Arial"/>
          <w:b/>
        </w:rPr>
        <w:t xml:space="preserve">PLANIRANI IZNOS: </w:t>
      </w:r>
      <w:r>
        <w:rPr>
          <w:rFonts w:ascii="Arial" w:hAnsi="Arial" w:cs="Arial"/>
          <w:b/>
        </w:rPr>
        <w:t>1.462.590,0</w:t>
      </w:r>
      <w:r w:rsidRPr="00723614">
        <w:rPr>
          <w:rFonts w:ascii="Arial" w:hAnsi="Arial" w:cs="Arial"/>
          <w:b/>
        </w:rPr>
        <w:t>€</w:t>
      </w:r>
    </w:p>
    <w:p w14:paraId="5E348F62" w14:textId="77777777" w:rsidR="00690F27" w:rsidRPr="00723614" w:rsidRDefault="00690F27" w:rsidP="00690F27">
      <w:pPr>
        <w:spacing w:after="60"/>
        <w:jc w:val="both"/>
        <w:rPr>
          <w:rFonts w:ascii="Arial" w:hAnsi="Arial" w:cs="Arial"/>
          <w:b/>
        </w:rPr>
      </w:pPr>
      <w:r>
        <w:rPr>
          <w:rFonts w:ascii="Arial" w:hAnsi="Arial" w:cs="Arial"/>
          <w:b/>
        </w:rPr>
        <w:t>REALIZACIJA</w:t>
      </w:r>
      <w:r w:rsidRPr="00723614">
        <w:rPr>
          <w:rFonts w:ascii="Arial" w:hAnsi="Arial" w:cs="Arial"/>
          <w:b/>
        </w:rPr>
        <w:t xml:space="preserve">: </w:t>
      </w:r>
      <w:r>
        <w:rPr>
          <w:rFonts w:ascii="Arial" w:hAnsi="Arial" w:cs="Arial"/>
          <w:b/>
        </w:rPr>
        <w:t>1.439.008,77</w:t>
      </w:r>
      <w:r w:rsidRPr="00723614">
        <w:rPr>
          <w:rFonts w:ascii="Arial" w:hAnsi="Arial" w:cs="Arial"/>
          <w:b/>
        </w:rPr>
        <w:t>€</w:t>
      </w:r>
    </w:p>
    <w:p w14:paraId="216D8E33" w14:textId="77777777" w:rsidR="00690F27" w:rsidRDefault="00690F27" w:rsidP="00690F27">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Rashodi za zaposlene realizirani su manje od planiranog. Materijalni rashodi osim prijevoza odnose se na naknadu zbog nezapošljavanja osoba s invaliditetom. </w:t>
      </w:r>
    </w:p>
    <w:p w14:paraId="02F50E14" w14:textId="77777777" w:rsidR="00690F27" w:rsidRDefault="00690F27" w:rsidP="00690F27">
      <w:pPr>
        <w:rPr>
          <w:rFonts w:ascii="Arial" w:hAnsi="Arial" w:cs="Arial"/>
          <w:b/>
        </w:rPr>
      </w:pPr>
    </w:p>
    <w:p w14:paraId="0E29B6B0" w14:textId="77777777" w:rsidR="00690F27" w:rsidRDefault="00690F27" w:rsidP="00690F27">
      <w:pPr>
        <w:rPr>
          <w:rFonts w:ascii="Arial" w:hAnsi="Arial" w:cs="Arial"/>
          <w:b/>
        </w:rPr>
      </w:pPr>
    </w:p>
    <w:p w14:paraId="715231DD" w14:textId="77777777" w:rsidR="00690F27" w:rsidRDefault="00690F27" w:rsidP="00690F27">
      <w:pPr>
        <w:rPr>
          <w:rFonts w:cstheme="minorHAnsi"/>
          <w:b/>
          <w:sz w:val="28"/>
          <w:szCs w:val="28"/>
        </w:rPr>
      </w:pPr>
      <w:r>
        <w:rPr>
          <w:rFonts w:cstheme="minorHAnsi"/>
          <w:b/>
          <w:sz w:val="28"/>
          <w:szCs w:val="28"/>
        </w:rPr>
        <w:br w:type="page"/>
      </w:r>
    </w:p>
    <w:p w14:paraId="794FD767" w14:textId="3F5B5892" w:rsidR="00690F27" w:rsidRPr="00482B7A" w:rsidRDefault="00690F27" w:rsidP="00482B7A">
      <w:pPr>
        <w:pStyle w:val="ListParagraph"/>
        <w:numPr>
          <w:ilvl w:val="1"/>
          <w:numId w:val="46"/>
        </w:numPr>
        <w:rPr>
          <w:b/>
          <w:sz w:val="28"/>
          <w:szCs w:val="28"/>
        </w:rPr>
      </w:pPr>
      <w:r w:rsidRPr="00482B7A">
        <w:rPr>
          <w:rFonts w:cstheme="minorHAnsi"/>
          <w:b/>
          <w:sz w:val="28"/>
          <w:szCs w:val="28"/>
        </w:rPr>
        <w:lastRenderedPageBreak/>
        <w:t xml:space="preserve">Poseban izvještaj u </w:t>
      </w:r>
      <w:r w:rsidR="00715AE7" w:rsidRPr="00482B7A">
        <w:rPr>
          <w:rFonts w:cstheme="minorHAnsi"/>
          <w:b/>
          <w:sz w:val="28"/>
          <w:szCs w:val="28"/>
        </w:rPr>
        <w:t>G</w:t>
      </w:r>
      <w:r w:rsidRPr="00482B7A">
        <w:rPr>
          <w:rFonts w:cstheme="minorHAnsi"/>
          <w:b/>
          <w:sz w:val="28"/>
          <w:szCs w:val="28"/>
        </w:rPr>
        <w:t xml:space="preserve">odišnjem izvještaju o izvršenju financijskog plana </w:t>
      </w:r>
    </w:p>
    <w:p w14:paraId="07078ED2" w14:textId="77777777" w:rsidR="00690F27" w:rsidRDefault="00690F27" w:rsidP="00690F27">
      <w:pPr>
        <w:rPr>
          <w:rFonts w:ascii="Arial" w:hAnsi="Arial" w:cs="Arial"/>
          <w:b/>
        </w:rPr>
      </w:pPr>
    </w:p>
    <w:p w14:paraId="47FEC044" w14:textId="77777777" w:rsidR="00690F27" w:rsidRPr="00283EC5" w:rsidRDefault="00690F27" w:rsidP="00690F27">
      <w:pPr>
        <w:rPr>
          <w:sz w:val="24"/>
          <w:szCs w:val="24"/>
        </w:rPr>
      </w:pPr>
      <w:r w:rsidRPr="00283EC5">
        <w:rPr>
          <w:sz w:val="24"/>
          <w:szCs w:val="24"/>
        </w:rPr>
        <w:t xml:space="preserve">Stanje novčanih sredstava na računu OŠ Skalice na početku godine iznosio je </w:t>
      </w:r>
      <w:r>
        <w:rPr>
          <w:sz w:val="24"/>
          <w:szCs w:val="24"/>
        </w:rPr>
        <w:t xml:space="preserve">6.747,65 </w:t>
      </w:r>
      <w:r w:rsidRPr="00283EC5">
        <w:rPr>
          <w:sz w:val="24"/>
          <w:szCs w:val="24"/>
        </w:rPr>
        <w:t xml:space="preserve">eura, dok je </w:t>
      </w:r>
      <w:r>
        <w:rPr>
          <w:sz w:val="24"/>
          <w:szCs w:val="24"/>
        </w:rPr>
        <w:t xml:space="preserve">iznos </w:t>
      </w:r>
      <w:r w:rsidRPr="00283EC5">
        <w:rPr>
          <w:sz w:val="24"/>
          <w:szCs w:val="24"/>
        </w:rPr>
        <w:t>stanj</w:t>
      </w:r>
      <w:r>
        <w:rPr>
          <w:sz w:val="24"/>
          <w:szCs w:val="24"/>
        </w:rPr>
        <w:t>a</w:t>
      </w:r>
      <w:r w:rsidRPr="00283EC5">
        <w:rPr>
          <w:sz w:val="24"/>
          <w:szCs w:val="24"/>
        </w:rPr>
        <w:t xml:space="preserve"> </w:t>
      </w:r>
      <w:r>
        <w:rPr>
          <w:sz w:val="24"/>
          <w:szCs w:val="24"/>
        </w:rPr>
        <w:t>31.12.2024</w:t>
      </w:r>
      <w:r w:rsidRPr="00283EC5">
        <w:rPr>
          <w:sz w:val="24"/>
          <w:szCs w:val="24"/>
        </w:rPr>
        <w:t>.</w:t>
      </w:r>
      <w:r>
        <w:rPr>
          <w:sz w:val="24"/>
          <w:szCs w:val="24"/>
        </w:rPr>
        <w:t xml:space="preserve"> </w:t>
      </w:r>
      <w:r w:rsidRPr="00283EC5">
        <w:rPr>
          <w:sz w:val="24"/>
          <w:szCs w:val="24"/>
        </w:rPr>
        <w:t xml:space="preserve"> </w:t>
      </w:r>
      <w:r>
        <w:rPr>
          <w:sz w:val="24"/>
          <w:szCs w:val="24"/>
        </w:rPr>
        <w:t>3.892,70</w:t>
      </w:r>
      <w:r w:rsidRPr="00283EC5">
        <w:rPr>
          <w:sz w:val="24"/>
          <w:szCs w:val="24"/>
        </w:rPr>
        <w:t xml:space="preserve"> eura.</w:t>
      </w:r>
    </w:p>
    <w:p w14:paraId="1322D077" w14:textId="77777777" w:rsidR="00690F27" w:rsidRPr="00283EC5" w:rsidRDefault="00690F27" w:rsidP="00690F27">
      <w:pPr>
        <w:rPr>
          <w:sz w:val="24"/>
          <w:szCs w:val="24"/>
        </w:rPr>
      </w:pPr>
      <w:r w:rsidRPr="00283EC5">
        <w:rPr>
          <w:sz w:val="24"/>
          <w:szCs w:val="24"/>
        </w:rPr>
        <w:t>Osnovna škola Skalice nije imala zaduživanja na domaćem i stranom tržištu novca i kapitala.</w:t>
      </w:r>
    </w:p>
    <w:p w14:paraId="39A41DF4" w14:textId="77777777" w:rsidR="00690F27" w:rsidRPr="00283EC5" w:rsidRDefault="00690F27" w:rsidP="00690F27">
      <w:pPr>
        <w:rPr>
          <w:sz w:val="24"/>
          <w:szCs w:val="24"/>
        </w:rPr>
      </w:pPr>
      <w:r w:rsidRPr="00283EC5">
        <w:rPr>
          <w:sz w:val="24"/>
          <w:szCs w:val="24"/>
        </w:rPr>
        <w:t>Osnovna škola Skalice nije koristila fondove Euroske unije.</w:t>
      </w:r>
    </w:p>
    <w:p w14:paraId="681DE05F" w14:textId="77777777" w:rsidR="00690F27" w:rsidRPr="00283EC5" w:rsidRDefault="00690F27" w:rsidP="00690F27">
      <w:pPr>
        <w:rPr>
          <w:sz w:val="24"/>
          <w:szCs w:val="24"/>
        </w:rPr>
      </w:pPr>
      <w:r w:rsidRPr="00283EC5">
        <w:rPr>
          <w:sz w:val="24"/>
          <w:szCs w:val="24"/>
        </w:rPr>
        <w:t>Osnovna škola Skalice nije imala zajmove ni potraživanja po danim zajmovima.</w:t>
      </w:r>
    </w:p>
    <w:p w14:paraId="5D358855" w14:textId="77777777" w:rsidR="00690F27" w:rsidRPr="00283EC5" w:rsidRDefault="00690F27" w:rsidP="00690F27">
      <w:pPr>
        <w:rPr>
          <w:sz w:val="24"/>
          <w:szCs w:val="24"/>
        </w:rPr>
      </w:pPr>
      <w:r w:rsidRPr="00283EC5">
        <w:rPr>
          <w:sz w:val="24"/>
          <w:szCs w:val="24"/>
        </w:rPr>
        <w:t>Osnovna škola Skalice nema potencijalnih obveza po osnovi sudskih sporova.</w:t>
      </w:r>
    </w:p>
    <w:p w14:paraId="69BC0D54" w14:textId="77777777" w:rsidR="00690F27" w:rsidRPr="00283EC5" w:rsidRDefault="00690F27" w:rsidP="00690F27">
      <w:pPr>
        <w:rPr>
          <w:sz w:val="24"/>
          <w:szCs w:val="24"/>
        </w:rPr>
      </w:pPr>
      <w:r w:rsidRPr="00283EC5">
        <w:rPr>
          <w:sz w:val="24"/>
          <w:szCs w:val="24"/>
        </w:rPr>
        <w:t>Izvještaj o stanju potraživanja:</w:t>
      </w:r>
    </w:p>
    <w:tbl>
      <w:tblPr>
        <w:tblStyle w:val="TableGrid"/>
        <w:tblW w:w="0" w:type="auto"/>
        <w:tblInd w:w="-5" w:type="dxa"/>
        <w:tblLook w:val="04A0" w:firstRow="1" w:lastRow="0" w:firstColumn="1" w:lastColumn="0" w:noHBand="0" w:noVBand="1"/>
      </w:tblPr>
      <w:tblGrid>
        <w:gridCol w:w="3119"/>
        <w:gridCol w:w="2693"/>
      </w:tblGrid>
      <w:tr w:rsidR="00690F27" w14:paraId="5AA20CBB" w14:textId="77777777" w:rsidTr="00D016D1">
        <w:tc>
          <w:tcPr>
            <w:tcW w:w="3119" w:type="dxa"/>
          </w:tcPr>
          <w:p w14:paraId="6E58314B" w14:textId="77777777" w:rsidR="00690F27" w:rsidRPr="00351482" w:rsidRDefault="00690F27" w:rsidP="00D016D1">
            <w:pPr>
              <w:pStyle w:val="ListParagraph"/>
              <w:ind w:left="0"/>
              <w:rPr>
                <w:b/>
                <w:sz w:val="20"/>
                <w:szCs w:val="20"/>
              </w:rPr>
            </w:pPr>
            <w:r w:rsidRPr="00351482">
              <w:rPr>
                <w:b/>
                <w:sz w:val="20"/>
                <w:szCs w:val="20"/>
              </w:rPr>
              <w:t>OŠ Skalice</w:t>
            </w:r>
          </w:p>
        </w:tc>
        <w:tc>
          <w:tcPr>
            <w:tcW w:w="2693" w:type="dxa"/>
          </w:tcPr>
          <w:p w14:paraId="48680C06" w14:textId="77777777" w:rsidR="00690F27" w:rsidRPr="00351482" w:rsidRDefault="00690F27" w:rsidP="00D016D1">
            <w:pPr>
              <w:pStyle w:val="ListParagraph"/>
              <w:ind w:left="0"/>
              <w:jc w:val="center"/>
              <w:rPr>
                <w:b/>
                <w:sz w:val="20"/>
                <w:szCs w:val="20"/>
              </w:rPr>
            </w:pPr>
            <w:r w:rsidRPr="00351482">
              <w:rPr>
                <w:b/>
                <w:sz w:val="20"/>
                <w:szCs w:val="20"/>
              </w:rPr>
              <w:t>Stanje na 3</w:t>
            </w:r>
            <w:r>
              <w:rPr>
                <w:b/>
                <w:sz w:val="20"/>
                <w:szCs w:val="20"/>
              </w:rPr>
              <w:t>1</w:t>
            </w:r>
            <w:r w:rsidRPr="00351482">
              <w:rPr>
                <w:b/>
                <w:sz w:val="20"/>
                <w:szCs w:val="20"/>
              </w:rPr>
              <w:t xml:space="preserve">. </w:t>
            </w:r>
            <w:r>
              <w:rPr>
                <w:b/>
                <w:sz w:val="20"/>
                <w:szCs w:val="20"/>
              </w:rPr>
              <w:t>12</w:t>
            </w:r>
            <w:r w:rsidRPr="00351482">
              <w:rPr>
                <w:b/>
                <w:sz w:val="20"/>
                <w:szCs w:val="20"/>
              </w:rPr>
              <w:t>. 202</w:t>
            </w:r>
            <w:r>
              <w:rPr>
                <w:b/>
                <w:sz w:val="20"/>
                <w:szCs w:val="20"/>
              </w:rPr>
              <w:t>4</w:t>
            </w:r>
            <w:r w:rsidRPr="00351482">
              <w:rPr>
                <w:b/>
                <w:sz w:val="20"/>
                <w:szCs w:val="20"/>
              </w:rPr>
              <w:t>.</w:t>
            </w:r>
          </w:p>
        </w:tc>
      </w:tr>
      <w:tr w:rsidR="00690F27" w14:paraId="748AC655" w14:textId="77777777" w:rsidTr="00D016D1">
        <w:tc>
          <w:tcPr>
            <w:tcW w:w="3119" w:type="dxa"/>
          </w:tcPr>
          <w:p w14:paraId="15CF57E0" w14:textId="77777777" w:rsidR="00690F27" w:rsidRPr="00351482" w:rsidRDefault="00690F27" w:rsidP="00D016D1">
            <w:pPr>
              <w:pStyle w:val="ListParagraph"/>
              <w:ind w:left="0"/>
              <w:rPr>
                <w:sz w:val="20"/>
                <w:szCs w:val="20"/>
              </w:rPr>
            </w:pPr>
            <w:r w:rsidRPr="00351482">
              <w:rPr>
                <w:sz w:val="20"/>
                <w:szCs w:val="20"/>
              </w:rPr>
              <w:t>Nenaplaćena potraživanja</w:t>
            </w:r>
          </w:p>
        </w:tc>
        <w:tc>
          <w:tcPr>
            <w:tcW w:w="2693" w:type="dxa"/>
          </w:tcPr>
          <w:p w14:paraId="4E6ADC1B" w14:textId="77777777" w:rsidR="00690F27" w:rsidRPr="00CC2DBD" w:rsidRDefault="00690F27" w:rsidP="00D016D1">
            <w:pPr>
              <w:pStyle w:val="ListParagraph"/>
              <w:ind w:left="0"/>
              <w:jc w:val="right"/>
              <w:rPr>
                <w:sz w:val="20"/>
                <w:szCs w:val="20"/>
              </w:rPr>
            </w:pPr>
            <w:r>
              <w:rPr>
                <w:sz w:val="20"/>
                <w:szCs w:val="20"/>
              </w:rPr>
              <w:t>8.385,00 €</w:t>
            </w:r>
          </w:p>
        </w:tc>
      </w:tr>
      <w:tr w:rsidR="00690F27" w14:paraId="327E9519" w14:textId="77777777" w:rsidTr="00D016D1">
        <w:tc>
          <w:tcPr>
            <w:tcW w:w="3119" w:type="dxa"/>
          </w:tcPr>
          <w:p w14:paraId="0AE79282" w14:textId="77777777" w:rsidR="00690F27" w:rsidRPr="00351482" w:rsidRDefault="00690F27" w:rsidP="00D016D1">
            <w:pPr>
              <w:pStyle w:val="ListParagraph"/>
              <w:ind w:left="0"/>
              <w:rPr>
                <w:sz w:val="20"/>
                <w:szCs w:val="20"/>
              </w:rPr>
            </w:pPr>
            <w:r w:rsidRPr="00351482">
              <w:rPr>
                <w:sz w:val="20"/>
                <w:szCs w:val="20"/>
              </w:rPr>
              <w:t>Dospjele obveze</w:t>
            </w:r>
          </w:p>
        </w:tc>
        <w:tc>
          <w:tcPr>
            <w:tcW w:w="2693" w:type="dxa"/>
          </w:tcPr>
          <w:p w14:paraId="70EC40CB" w14:textId="77777777" w:rsidR="00690F27" w:rsidRPr="00351482" w:rsidRDefault="00690F27" w:rsidP="00D016D1">
            <w:pPr>
              <w:pStyle w:val="ListParagraph"/>
              <w:ind w:left="0"/>
              <w:jc w:val="right"/>
              <w:rPr>
                <w:sz w:val="20"/>
                <w:szCs w:val="20"/>
              </w:rPr>
            </w:pPr>
            <w:r>
              <w:rPr>
                <w:sz w:val="20"/>
                <w:szCs w:val="20"/>
              </w:rPr>
              <w:t>0</w:t>
            </w:r>
            <w:r w:rsidRPr="00351482">
              <w:rPr>
                <w:sz w:val="20"/>
                <w:szCs w:val="20"/>
              </w:rPr>
              <w:t>,00</w:t>
            </w:r>
            <w:r>
              <w:rPr>
                <w:sz w:val="20"/>
                <w:szCs w:val="20"/>
              </w:rPr>
              <w:t xml:space="preserve"> €</w:t>
            </w:r>
          </w:p>
        </w:tc>
      </w:tr>
    </w:tbl>
    <w:p w14:paraId="3D2AA28B" w14:textId="77777777" w:rsidR="00690F27" w:rsidRDefault="00690F27" w:rsidP="00690F27">
      <w:pPr>
        <w:rPr>
          <w:sz w:val="24"/>
          <w:szCs w:val="24"/>
        </w:rPr>
      </w:pPr>
    </w:p>
    <w:p w14:paraId="27AA8CC2" w14:textId="77777777" w:rsidR="00690F27" w:rsidRDefault="00690F27" w:rsidP="00690F27">
      <w:pPr>
        <w:rPr>
          <w:sz w:val="24"/>
          <w:szCs w:val="24"/>
        </w:rPr>
      </w:pPr>
      <w:r>
        <w:rPr>
          <w:sz w:val="24"/>
          <w:szCs w:val="24"/>
        </w:rPr>
        <w:t>Nenaplaćena potraživanja odnose se na  neplaćene račune roditelja za produženi boravak (6.149,14 eura), neplaćene račune za najam dvorane (1.740,33 eura) te otkup stana (495,53 eura).</w:t>
      </w:r>
    </w:p>
    <w:p w14:paraId="54E6B548" w14:textId="77777777" w:rsidR="00690F27" w:rsidRPr="00CC2DBD" w:rsidRDefault="00690F27" w:rsidP="00690F27">
      <w:pPr>
        <w:rPr>
          <w:sz w:val="24"/>
          <w:szCs w:val="24"/>
        </w:rPr>
      </w:pPr>
    </w:p>
    <w:p w14:paraId="31C57DF3" w14:textId="77777777" w:rsidR="00690F27" w:rsidRPr="00CC2DBD" w:rsidRDefault="00690F27" w:rsidP="00690F27">
      <w:pPr>
        <w:rPr>
          <w:b/>
          <w:sz w:val="28"/>
          <w:szCs w:val="28"/>
        </w:rPr>
      </w:pPr>
    </w:p>
    <w:p w14:paraId="007D913F" w14:textId="77777777" w:rsidR="00690F27" w:rsidRDefault="00690F27" w:rsidP="00690F27">
      <w:pPr>
        <w:pStyle w:val="ListParagraph"/>
        <w:jc w:val="both"/>
        <w:rPr>
          <w:b/>
          <w:sz w:val="28"/>
          <w:szCs w:val="28"/>
        </w:rPr>
      </w:pPr>
    </w:p>
    <w:p w14:paraId="6C39D9AD" w14:textId="77777777" w:rsidR="00690F27" w:rsidRDefault="00690F27" w:rsidP="00690F27">
      <w:pPr>
        <w:pStyle w:val="ListParagraph"/>
        <w:rPr>
          <w:b/>
          <w:sz w:val="28"/>
          <w:szCs w:val="28"/>
        </w:rPr>
      </w:pPr>
    </w:p>
    <w:p w14:paraId="0260C01B" w14:textId="77777777" w:rsidR="00690F27" w:rsidRDefault="00690F27" w:rsidP="00690F27">
      <w:pPr>
        <w:spacing w:after="0" w:line="240" w:lineRule="auto"/>
        <w:jc w:val="both"/>
        <w:rPr>
          <w:rFonts w:cstheme="minorHAnsi"/>
          <w:bCs/>
          <w:sz w:val="24"/>
          <w:szCs w:val="24"/>
        </w:rPr>
      </w:pPr>
    </w:p>
    <w:p w14:paraId="54B68D5F" w14:textId="77777777" w:rsidR="00690F27" w:rsidRDefault="00690F27" w:rsidP="00690F27">
      <w:pPr>
        <w:spacing w:after="0" w:line="240" w:lineRule="auto"/>
        <w:jc w:val="both"/>
        <w:rPr>
          <w:rFonts w:cstheme="minorHAnsi"/>
          <w:bCs/>
          <w:sz w:val="24"/>
          <w:szCs w:val="24"/>
        </w:rPr>
      </w:pPr>
    </w:p>
    <w:p w14:paraId="7A5A4CE1" w14:textId="77777777" w:rsidR="00690F27" w:rsidRDefault="00690F27" w:rsidP="00690F27">
      <w:pPr>
        <w:spacing w:after="0" w:line="240" w:lineRule="auto"/>
        <w:jc w:val="both"/>
        <w:rPr>
          <w:rFonts w:cstheme="minorHAnsi"/>
          <w:bCs/>
          <w:sz w:val="24"/>
          <w:szCs w:val="24"/>
        </w:rPr>
      </w:pPr>
    </w:p>
    <w:p w14:paraId="7EFE433D" w14:textId="62F4E123" w:rsidR="001813E3" w:rsidRPr="006501D2" w:rsidRDefault="001813E3" w:rsidP="001813E3">
      <w:pPr>
        <w:rPr>
          <w:b/>
          <w:sz w:val="28"/>
          <w:szCs w:val="28"/>
        </w:rPr>
      </w:pPr>
    </w:p>
    <w:p w14:paraId="7B6677EA" w14:textId="67B51C3F" w:rsidR="001813E3" w:rsidRPr="00E81856" w:rsidRDefault="001813E3" w:rsidP="00E81856">
      <w:pPr>
        <w:rPr>
          <w:b/>
          <w:sz w:val="28"/>
          <w:szCs w:val="28"/>
        </w:rPr>
      </w:pPr>
    </w:p>
    <w:p w14:paraId="0E36845C" w14:textId="77777777" w:rsidR="001813E3" w:rsidRPr="007A0284" w:rsidRDefault="001813E3" w:rsidP="007A0284">
      <w:pPr>
        <w:rPr>
          <w:b/>
          <w:sz w:val="28"/>
          <w:szCs w:val="28"/>
        </w:rPr>
      </w:pPr>
    </w:p>
    <w:p w14:paraId="5C807A7D" w14:textId="77777777" w:rsidR="001813E3" w:rsidRDefault="001813E3" w:rsidP="001813E3">
      <w:pPr>
        <w:pStyle w:val="ListParagraph"/>
        <w:rPr>
          <w:b/>
          <w:sz w:val="28"/>
          <w:szCs w:val="28"/>
        </w:rPr>
      </w:pPr>
    </w:p>
    <w:p w14:paraId="47E7E8AC" w14:textId="77777777" w:rsidR="001813E3" w:rsidRDefault="001813E3" w:rsidP="001813E3">
      <w:pPr>
        <w:pStyle w:val="ListParagraph"/>
        <w:rPr>
          <w:b/>
          <w:sz w:val="28"/>
          <w:szCs w:val="28"/>
        </w:rPr>
      </w:pPr>
    </w:p>
    <w:p w14:paraId="26D5F177" w14:textId="77777777" w:rsidR="001813E3" w:rsidRDefault="001813E3" w:rsidP="001813E3">
      <w:pPr>
        <w:pStyle w:val="ListParagraph"/>
        <w:rPr>
          <w:b/>
          <w:sz w:val="28"/>
          <w:szCs w:val="28"/>
        </w:rPr>
      </w:pPr>
    </w:p>
    <w:p w14:paraId="789D3A0B" w14:textId="77777777" w:rsidR="001813E3" w:rsidRDefault="001813E3" w:rsidP="001813E3">
      <w:pPr>
        <w:pStyle w:val="ListParagraph"/>
        <w:rPr>
          <w:b/>
          <w:sz w:val="28"/>
          <w:szCs w:val="28"/>
        </w:rPr>
      </w:pPr>
    </w:p>
    <w:p w14:paraId="42C8B3B4" w14:textId="77777777" w:rsidR="001813E3" w:rsidRDefault="001813E3" w:rsidP="001813E3">
      <w:pPr>
        <w:pStyle w:val="ListParagraph"/>
        <w:rPr>
          <w:b/>
          <w:sz w:val="28"/>
          <w:szCs w:val="28"/>
        </w:rPr>
      </w:pPr>
    </w:p>
    <w:p w14:paraId="28A2D609" w14:textId="77777777" w:rsidR="001813E3" w:rsidRDefault="001813E3" w:rsidP="001813E3">
      <w:pPr>
        <w:pStyle w:val="ListParagraph"/>
        <w:rPr>
          <w:b/>
          <w:sz w:val="28"/>
          <w:szCs w:val="28"/>
        </w:rPr>
      </w:pPr>
    </w:p>
    <w:p w14:paraId="43C738CE" w14:textId="78C67EFF" w:rsidR="004178E1" w:rsidRDefault="004178E1" w:rsidP="00690F27">
      <w:pPr>
        <w:spacing w:after="0"/>
        <w:rPr>
          <w:rFonts w:cs="Times New Roman"/>
          <w:sz w:val="24"/>
          <w:szCs w:val="24"/>
        </w:rPr>
      </w:pPr>
    </w:p>
    <w:p w14:paraId="522CB7EF" w14:textId="77777777" w:rsidR="00715AE7" w:rsidRDefault="00715AE7" w:rsidP="00690F27">
      <w:pPr>
        <w:rPr>
          <w:rFonts w:cs="Times New Roman"/>
          <w:b/>
          <w:sz w:val="28"/>
          <w:szCs w:val="28"/>
        </w:rPr>
      </w:pPr>
    </w:p>
    <w:p w14:paraId="04850536" w14:textId="47AC0B92" w:rsidR="004178E1" w:rsidRPr="00715AE7" w:rsidRDefault="004178E1" w:rsidP="00482B7A">
      <w:pPr>
        <w:pStyle w:val="ListParagraph"/>
        <w:numPr>
          <w:ilvl w:val="0"/>
          <w:numId w:val="46"/>
        </w:numPr>
        <w:rPr>
          <w:rFonts w:cs="Times New Roman"/>
          <w:b/>
          <w:sz w:val="28"/>
          <w:szCs w:val="28"/>
        </w:rPr>
      </w:pPr>
      <w:r w:rsidRPr="00715AE7">
        <w:rPr>
          <w:rFonts w:cs="Times New Roman"/>
          <w:b/>
          <w:sz w:val="28"/>
          <w:szCs w:val="28"/>
        </w:rPr>
        <w:lastRenderedPageBreak/>
        <w:t>Izvještaj o radu škole</w:t>
      </w:r>
    </w:p>
    <w:p w14:paraId="2A348EF3" w14:textId="77777777" w:rsidR="00690F27" w:rsidRPr="00277502" w:rsidRDefault="00690F27" w:rsidP="00690F27">
      <w:pPr>
        <w:rPr>
          <w:rFonts w:cs="Times New Roman"/>
          <w:sz w:val="24"/>
          <w:szCs w:val="24"/>
        </w:rPr>
      </w:pPr>
      <w:r w:rsidRPr="00277502">
        <w:rPr>
          <w:rFonts w:cs="Times New Roman"/>
          <w:sz w:val="24"/>
          <w:szCs w:val="24"/>
        </w:rPr>
        <w:t xml:space="preserve">Budući je ovo izvješće za kalendarsku godinu 2024. ono se preklapa s dvije školske godine te u nastavku dostavljamo podatke za drugo polugodište školske godine 2023./2024. i prvo polugodište školske godine 2024./2025. </w:t>
      </w:r>
    </w:p>
    <w:p w14:paraId="3D5CD3D3" w14:textId="77777777" w:rsidR="00690F27" w:rsidRPr="00277502" w:rsidRDefault="00690F27" w:rsidP="00690F27">
      <w:pPr>
        <w:rPr>
          <w:rFonts w:cs="Times New Roman"/>
          <w:sz w:val="24"/>
          <w:szCs w:val="24"/>
        </w:rPr>
      </w:pPr>
      <w:r w:rsidRPr="00277502">
        <w:rPr>
          <w:rFonts w:cs="Times New Roman"/>
          <w:sz w:val="24"/>
          <w:szCs w:val="24"/>
        </w:rPr>
        <w:t xml:space="preserve">   </w:t>
      </w:r>
    </w:p>
    <w:tbl>
      <w:tblPr>
        <w:tblStyle w:val="TableGrid"/>
        <w:tblW w:w="8950" w:type="dxa"/>
        <w:tblLook w:val="04A0" w:firstRow="1" w:lastRow="0" w:firstColumn="1" w:lastColumn="0" w:noHBand="0" w:noVBand="1"/>
      </w:tblPr>
      <w:tblGrid>
        <w:gridCol w:w="2256"/>
        <w:gridCol w:w="2290"/>
        <w:gridCol w:w="2202"/>
        <w:gridCol w:w="2202"/>
      </w:tblGrid>
      <w:tr w:rsidR="00690F27" w:rsidRPr="00277502" w14:paraId="7955F6A2" w14:textId="77777777" w:rsidTr="00D016D1">
        <w:tc>
          <w:tcPr>
            <w:tcW w:w="2256" w:type="dxa"/>
            <w:tcBorders>
              <w:top w:val="single" w:sz="4" w:space="0" w:color="auto"/>
              <w:left w:val="single" w:sz="4" w:space="0" w:color="auto"/>
              <w:bottom w:val="single" w:sz="4" w:space="0" w:color="auto"/>
              <w:right w:val="single" w:sz="4" w:space="0" w:color="auto"/>
            </w:tcBorders>
          </w:tcPr>
          <w:p w14:paraId="2D370D6F" w14:textId="77777777" w:rsidR="00690F27" w:rsidRPr="00277502" w:rsidRDefault="00690F27" w:rsidP="00D016D1">
            <w:pPr>
              <w:rPr>
                <w:rFonts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340B359D" w14:textId="77777777" w:rsidR="00690F27" w:rsidRPr="00277502" w:rsidRDefault="00690F27" w:rsidP="00D016D1">
            <w:pPr>
              <w:rPr>
                <w:sz w:val="24"/>
                <w:szCs w:val="24"/>
              </w:rPr>
            </w:pPr>
          </w:p>
        </w:tc>
        <w:tc>
          <w:tcPr>
            <w:tcW w:w="2202" w:type="dxa"/>
            <w:tcBorders>
              <w:top w:val="single" w:sz="4" w:space="0" w:color="auto"/>
              <w:left w:val="single" w:sz="4" w:space="0" w:color="auto"/>
              <w:bottom w:val="single" w:sz="4" w:space="0" w:color="auto"/>
              <w:right w:val="single" w:sz="4" w:space="0" w:color="auto"/>
            </w:tcBorders>
            <w:hideMark/>
          </w:tcPr>
          <w:p w14:paraId="2D149D28" w14:textId="77777777" w:rsidR="00690F27" w:rsidRPr="00277502" w:rsidRDefault="00690F27" w:rsidP="00D016D1">
            <w:pPr>
              <w:jc w:val="center"/>
              <w:rPr>
                <w:rFonts w:ascii="Calibri" w:hAnsi="Calibri"/>
                <w:b/>
                <w:sz w:val="24"/>
                <w:szCs w:val="24"/>
              </w:rPr>
            </w:pPr>
            <w:r w:rsidRPr="00277502">
              <w:rPr>
                <w:b/>
                <w:sz w:val="24"/>
                <w:szCs w:val="24"/>
              </w:rPr>
              <w:t>Šk.god.2023./2024.</w:t>
            </w:r>
          </w:p>
        </w:tc>
        <w:tc>
          <w:tcPr>
            <w:tcW w:w="2202" w:type="dxa"/>
            <w:tcBorders>
              <w:top w:val="single" w:sz="4" w:space="0" w:color="auto"/>
              <w:left w:val="single" w:sz="4" w:space="0" w:color="auto"/>
              <w:bottom w:val="single" w:sz="4" w:space="0" w:color="auto"/>
              <w:right w:val="single" w:sz="4" w:space="0" w:color="auto"/>
            </w:tcBorders>
            <w:hideMark/>
          </w:tcPr>
          <w:p w14:paraId="0ADDC833" w14:textId="77777777" w:rsidR="00690F27" w:rsidRPr="00277502" w:rsidRDefault="00690F27" w:rsidP="00D016D1">
            <w:pPr>
              <w:jc w:val="center"/>
              <w:rPr>
                <w:b/>
                <w:sz w:val="24"/>
                <w:szCs w:val="24"/>
              </w:rPr>
            </w:pPr>
            <w:r w:rsidRPr="00277502">
              <w:rPr>
                <w:b/>
                <w:sz w:val="24"/>
                <w:szCs w:val="24"/>
              </w:rPr>
              <w:t>Šk.god.2024./2025.</w:t>
            </w:r>
          </w:p>
        </w:tc>
      </w:tr>
      <w:tr w:rsidR="00690F27" w:rsidRPr="00277502" w14:paraId="334CC0B8" w14:textId="77777777" w:rsidTr="00D016D1">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71E3A833" w14:textId="77777777" w:rsidR="00690F27" w:rsidRPr="00277502" w:rsidRDefault="00690F27" w:rsidP="00D016D1">
            <w:pPr>
              <w:jc w:val="center"/>
              <w:rPr>
                <w:sz w:val="24"/>
                <w:szCs w:val="24"/>
              </w:rPr>
            </w:pPr>
            <w:r w:rsidRPr="00277502">
              <w:rPr>
                <w:sz w:val="24"/>
                <w:szCs w:val="24"/>
              </w:rPr>
              <w:t>Broj učenika</w:t>
            </w:r>
          </w:p>
        </w:tc>
        <w:tc>
          <w:tcPr>
            <w:tcW w:w="2290" w:type="dxa"/>
            <w:tcBorders>
              <w:top w:val="single" w:sz="4" w:space="0" w:color="auto"/>
              <w:left w:val="single" w:sz="4" w:space="0" w:color="auto"/>
              <w:bottom w:val="single" w:sz="4" w:space="0" w:color="auto"/>
              <w:right w:val="single" w:sz="4" w:space="0" w:color="auto"/>
            </w:tcBorders>
            <w:hideMark/>
          </w:tcPr>
          <w:p w14:paraId="45B89667" w14:textId="77777777" w:rsidR="00690F27" w:rsidRPr="00277502" w:rsidRDefault="00690F27" w:rsidP="00D016D1">
            <w:pPr>
              <w:rPr>
                <w:sz w:val="24"/>
                <w:szCs w:val="24"/>
              </w:rPr>
            </w:pPr>
            <w:r w:rsidRPr="00277502">
              <w:rPr>
                <w:sz w:val="24"/>
                <w:szCs w:val="24"/>
              </w:rPr>
              <w:t>1.-4. razred</w:t>
            </w:r>
          </w:p>
        </w:tc>
        <w:tc>
          <w:tcPr>
            <w:tcW w:w="2202" w:type="dxa"/>
            <w:tcBorders>
              <w:top w:val="single" w:sz="4" w:space="0" w:color="auto"/>
              <w:left w:val="single" w:sz="4" w:space="0" w:color="auto"/>
              <w:bottom w:val="single" w:sz="4" w:space="0" w:color="auto"/>
              <w:right w:val="single" w:sz="4" w:space="0" w:color="auto"/>
            </w:tcBorders>
            <w:hideMark/>
          </w:tcPr>
          <w:p w14:paraId="556EBA38" w14:textId="77777777" w:rsidR="00690F27" w:rsidRPr="00277502" w:rsidRDefault="00690F27" w:rsidP="00D016D1">
            <w:pPr>
              <w:jc w:val="center"/>
              <w:rPr>
                <w:rFonts w:ascii="Calibri" w:hAnsi="Calibri"/>
                <w:sz w:val="24"/>
                <w:szCs w:val="24"/>
              </w:rPr>
            </w:pPr>
            <w:r w:rsidRPr="00277502">
              <w:rPr>
                <w:sz w:val="24"/>
                <w:szCs w:val="24"/>
              </w:rPr>
              <w:t>190</w:t>
            </w:r>
          </w:p>
        </w:tc>
        <w:tc>
          <w:tcPr>
            <w:tcW w:w="2202" w:type="dxa"/>
            <w:tcBorders>
              <w:top w:val="single" w:sz="4" w:space="0" w:color="auto"/>
              <w:left w:val="single" w:sz="4" w:space="0" w:color="auto"/>
              <w:bottom w:val="single" w:sz="4" w:space="0" w:color="auto"/>
              <w:right w:val="single" w:sz="4" w:space="0" w:color="auto"/>
            </w:tcBorders>
            <w:hideMark/>
          </w:tcPr>
          <w:p w14:paraId="13EAD727" w14:textId="77777777" w:rsidR="00690F27" w:rsidRPr="00277502" w:rsidRDefault="00690F27" w:rsidP="00D016D1">
            <w:pPr>
              <w:jc w:val="center"/>
              <w:rPr>
                <w:sz w:val="24"/>
                <w:szCs w:val="24"/>
              </w:rPr>
            </w:pPr>
            <w:r w:rsidRPr="00277502">
              <w:rPr>
                <w:sz w:val="24"/>
                <w:szCs w:val="24"/>
              </w:rPr>
              <w:t>173</w:t>
            </w:r>
          </w:p>
        </w:tc>
      </w:tr>
      <w:tr w:rsidR="00690F27" w:rsidRPr="00277502" w14:paraId="39DC5B33"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228A2C9C"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29DE2761" w14:textId="77777777" w:rsidR="00690F27" w:rsidRPr="00277502" w:rsidRDefault="00690F27" w:rsidP="00D016D1">
            <w:pPr>
              <w:rPr>
                <w:sz w:val="24"/>
                <w:szCs w:val="24"/>
              </w:rPr>
            </w:pPr>
            <w:r w:rsidRPr="00277502">
              <w:rPr>
                <w:sz w:val="24"/>
                <w:szCs w:val="24"/>
              </w:rPr>
              <w:t>5.-8. razred</w:t>
            </w:r>
          </w:p>
        </w:tc>
        <w:tc>
          <w:tcPr>
            <w:tcW w:w="2202" w:type="dxa"/>
            <w:tcBorders>
              <w:top w:val="single" w:sz="4" w:space="0" w:color="auto"/>
              <w:left w:val="single" w:sz="4" w:space="0" w:color="auto"/>
              <w:bottom w:val="single" w:sz="4" w:space="0" w:color="auto"/>
              <w:right w:val="single" w:sz="4" w:space="0" w:color="auto"/>
            </w:tcBorders>
            <w:hideMark/>
          </w:tcPr>
          <w:p w14:paraId="4A996B63" w14:textId="77777777" w:rsidR="00690F27" w:rsidRPr="00277502" w:rsidRDefault="00690F27" w:rsidP="00D016D1">
            <w:pPr>
              <w:jc w:val="center"/>
              <w:rPr>
                <w:rFonts w:ascii="Calibri" w:hAnsi="Calibri"/>
                <w:sz w:val="24"/>
                <w:szCs w:val="24"/>
              </w:rPr>
            </w:pPr>
            <w:r w:rsidRPr="00277502">
              <w:rPr>
                <w:sz w:val="24"/>
                <w:szCs w:val="24"/>
              </w:rPr>
              <w:t>219</w:t>
            </w:r>
          </w:p>
        </w:tc>
        <w:tc>
          <w:tcPr>
            <w:tcW w:w="2202" w:type="dxa"/>
            <w:tcBorders>
              <w:top w:val="single" w:sz="4" w:space="0" w:color="auto"/>
              <w:left w:val="single" w:sz="4" w:space="0" w:color="auto"/>
              <w:bottom w:val="single" w:sz="4" w:space="0" w:color="auto"/>
              <w:right w:val="single" w:sz="4" w:space="0" w:color="auto"/>
            </w:tcBorders>
            <w:hideMark/>
          </w:tcPr>
          <w:p w14:paraId="7AB982D0" w14:textId="77777777" w:rsidR="00690F27" w:rsidRPr="00277502" w:rsidRDefault="00690F27" w:rsidP="00D016D1">
            <w:pPr>
              <w:jc w:val="center"/>
              <w:rPr>
                <w:sz w:val="24"/>
                <w:szCs w:val="24"/>
              </w:rPr>
            </w:pPr>
            <w:r w:rsidRPr="00277502">
              <w:rPr>
                <w:sz w:val="24"/>
                <w:szCs w:val="24"/>
              </w:rPr>
              <w:t>215</w:t>
            </w:r>
          </w:p>
        </w:tc>
      </w:tr>
      <w:tr w:rsidR="00690F27" w:rsidRPr="00277502" w14:paraId="654BD042" w14:textId="77777777" w:rsidTr="00D016D1">
        <w:tc>
          <w:tcPr>
            <w:tcW w:w="225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A39442" w14:textId="77777777" w:rsidR="00690F27" w:rsidRPr="00277502" w:rsidRDefault="00690F27" w:rsidP="00D016D1">
            <w:pPr>
              <w:rPr>
                <w:sz w:val="24"/>
                <w:szCs w:val="24"/>
              </w:rPr>
            </w:pPr>
            <w:r w:rsidRPr="00277502">
              <w:rPr>
                <w:sz w:val="24"/>
                <w:szCs w:val="24"/>
              </w:rPr>
              <w:t>Ukupno</w:t>
            </w:r>
          </w:p>
        </w:tc>
        <w:tc>
          <w:tcPr>
            <w:tcW w:w="22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7B94EB" w14:textId="77777777" w:rsidR="00690F27" w:rsidRPr="00277502" w:rsidRDefault="00690F27" w:rsidP="00D016D1">
            <w:pPr>
              <w:rPr>
                <w:sz w:val="24"/>
                <w:szCs w:val="24"/>
              </w:rPr>
            </w:pPr>
          </w:p>
        </w:tc>
        <w:tc>
          <w:tcPr>
            <w:tcW w:w="220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0CFF9F" w14:textId="77777777" w:rsidR="00690F27" w:rsidRPr="00277502" w:rsidRDefault="00690F27" w:rsidP="00D016D1">
            <w:pPr>
              <w:jc w:val="center"/>
              <w:rPr>
                <w:rFonts w:ascii="Calibri" w:hAnsi="Calibri"/>
                <w:sz w:val="24"/>
                <w:szCs w:val="24"/>
              </w:rPr>
            </w:pPr>
            <w:r w:rsidRPr="00277502">
              <w:rPr>
                <w:sz w:val="24"/>
                <w:szCs w:val="24"/>
              </w:rPr>
              <w:t>409</w:t>
            </w:r>
          </w:p>
        </w:tc>
        <w:tc>
          <w:tcPr>
            <w:tcW w:w="220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B7412A" w14:textId="77777777" w:rsidR="00690F27" w:rsidRPr="00277502" w:rsidRDefault="00690F27" w:rsidP="00D016D1">
            <w:pPr>
              <w:jc w:val="center"/>
              <w:rPr>
                <w:sz w:val="24"/>
                <w:szCs w:val="24"/>
              </w:rPr>
            </w:pPr>
            <w:r w:rsidRPr="00277502">
              <w:rPr>
                <w:sz w:val="24"/>
                <w:szCs w:val="24"/>
              </w:rPr>
              <w:t>388</w:t>
            </w:r>
          </w:p>
        </w:tc>
      </w:tr>
      <w:tr w:rsidR="00690F27" w:rsidRPr="00277502" w14:paraId="00866778" w14:textId="77777777" w:rsidTr="00D016D1">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28815250" w14:textId="77777777" w:rsidR="00690F27" w:rsidRPr="00277502" w:rsidRDefault="00690F27" w:rsidP="00D016D1">
            <w:pPr>
              <w:jc w:val="center"/>
              <w:rPr>
                <w:sz w:val="24"/>
                <w:szCs w:val="24"/>
              </w:rPr>
            </w:pPr>
            <w:r w:rsidRPr="00277502">
              <w:rPr>
                <w:sz w:val="24"/>
                <w:szCs w:val="24"/>
              </w:rPr>
              <w:t>Broj razrednih odjela</w:t>
            </w:r>
          </w:p>
        </w:tc>
        <w:tc>
          <w:tcPr>
            <w:tcW w:w="2290" w:type="dxa"/>
            <w:tcBorders>
              <w:top w:val="single" w:sz="4" w:space="0" w:color="auto"/>
              <w:left w:val="single" w:sz="4" w:space="0" w:color="auto"/>
              <w:bottom w:val="single" w:sz="4" w:space="0" w:color="auto"/>
              <w:right w:val="single" w:sz="4" w:space="0" w:color="auto"/>
            </w:tcBorders>
            <w:hideMark/>
          </w:tcPr>
          <w:p w14:paraId="043F94D8" w14:textId="77777777" w:rsidR="00690F27" w:rsidRPr="00277502" w:rsidRDefault="00690F27" w:rsidP="00D016D1">
            <w:pPr>
              <w:rPr>
                <w:sz w:val="24"/>
                <w:szCs w:val="24"/>
              </w:rPr>
            </w:pPr>
            <w:r w:rsidRPr="00277502">
              <w:rPr>
                <w:sz w:val="24"/>
                <w:szCs w:val="24"/>
              </w:rPr>
              <w:t>1.-4. razred</w:t>
            </w:r>
          </w:p>
        </w:tc>
        <w:tc>
          <w:tcPr>
            <w:tcW w:w="2202" w:type="dxa"/>
            <w:tcBorders>
              <w:top w:val="single" w:sz="4" w:space="0" w:color="auto"/>
              <w:left w:val="single" w:sz="4" w:space="0" w:color="auto"/>
              <w:bottom w:val="single" w:sz="4" w:space="0" w:color="auto"/>
              <w:right w:val="single" w:sz="4" w:space="0" w:color="auto"/>
            </w:tcBorders>
            <w:hideMark/>
          </w:tcPr>
          <w:p w14:paraId="163DC46A" w14:textId="77777777" w:rsidR="00690F27" w:rsidRPr="00277502" w:rsidRDefault="00690F27" w:rsidP="00D016D1">
            <w:pPr>
              <w:jc w:val="center"/>
              <w:rPr>
                <w:rFonts w:ascii="Calibri" w:hAnsi="Calibri"/>
                <w:sz w:val="24"/>
                <w:szCs w:val="24"/>
              </w:rPr>
            </w:pPr>
            <w:r w:rsidRPr="00277502">
              <w:rPr>
                <w:sz w:val="24"/>
                <w:szCs w:val="24"/>
              </w:rPr>
              <w:t>10</w:t>
            </w:r>
          </w:p>
        </w:tc>
        <w:tc>
          <w:tcPr>
            <w:tcW w:w="2202" w:type="dxa"/>
            <w:tcBorders>
              <w:top w:val="single" w:sz="4" w:space="0" w:color="auto"/>
              <w:left w:val="single" w:sz="4" w:space="0" w:color="auto"/>
              <w:bottom w:val="single" w:sz="4" w:space="0" w:color="auto"/>
              <w:right w:val="single" w:sz="4" w:space="0" w:color="auto"/>
            </w:tcBorders>
            <w:hideMark/>
          </w:tcPr>
          <w:p w14:paraId="5AA4D4D9" w14:textId="77777777" w:rsidR="00690F27" w:rsidRPr="00277502" w:rsidRDefault="00690F27" w:rsidP="00D016D1">
            <w:pPr>
              <w:jc w:val="center"/>
              <w:rPr>
                <w:sz w:val="24"/>
                <w:szCs w:val="24"/>
              </w:rPr>
            </w:pPr>
            <w:r w:rsidRPr="00277502">
              <w:rPr>
                <w:sz w:val="24"/>
                <w:szCs w:val="24"/>
              </w:rPr>
              <w:t>9</w:t>
            </w:r>
          </w:p>
        </w:tc>
      </w:tr>
      <w:tr w:rsidR="00690F27" w:rsidRPr="00277502" w14:paraId="48C9B884"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3F3C29E1"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021F7AEE" w14:textId="77777777" w:rsidR="00690F27" w:rsidRPr="00277502" w:rsidRDefault="00690F27" w:rsidP="00D016D1">
            <w:pPr>
              <w:rPr>
                <w:sz w:val="24"/>
                <w:szCs w:val="24"/>
              </w:rPr>
            </w:pPr>
            <w:r w:rsidRPr="00277502">
              <w:rPr>
                <w:sz w:val="24"/>
                <w:szCs w:val="24"/>
              </w:rPr>
              <w:t>5.-8. razred</w:t>
            </w:r>
          </w:p>
        </w:tc>
        <w:tc>
          <w:tcPr>
            <w:tcW w:w="2202" w:type="dxa"/>
            <w:tcBorders>
              <w:top w:val="single" w:sz="4" w:space="0" w:color="auto"/>
              <w:left w:val="single" w:sz="4" w:space="0" w:color="auto"/>
              <w:bottom w:val="single" w:sz="4" w:space="0" w:color="auto"/>
              <w:right w:val="single" w:sz="4" w:space="0" w:color="auto"/>
            </w:tcBorders>
            <w:hideMark/>
          </w:tcPr>
          <w:p w14:paraId="0CBBA167" w14:textId="77777777" w:rsidR="00690F27" w:rsidRPr="00277502" w:rsidRDefault="00690F27" w:rsidP="00D016D1">
            <w:pPr>
              <w:jc w:val="center"/>
              <w:rPr>
                <w:rFonts w:ascii="Calibri" w:hAnsi="Calibri"/>
                <w:sz w:val="24"/>
                <w:szCs w:val="24"/>
              </w:rPr>
            </w:pPr>
            <w:r w:rsidRPr="00277502">
              <w:rPr>
                <w:sz w:val="24"/>
                <w:szCs w:val="24"/>
              </w:rPr>
              <w:t>11</w:t>
            </w:r>
          </w:p>
        </w:tc>
        <w:tc>
          <w:tcPr>
            <w:tcW w:w="2202" w:type="dxa"/>
            <w:tcBorders>
              <w:top w:val="single" w:sz="4" w:space="0" w:color="auto"/>
              <w:left w:val="single" w:sz="4" w:space="0" w:color="auto"/>
              <w:bottom w:val="single" w:sz="4" w:space="0" w:color="auto"/>
              <w:right w:val="single" w:sz="4" w:space="0" w:color="auto"/>
            </w:tcBorders>
            <w:hideMark/>
          </w:tcPr>
          <w:p w14:paraId="152BB4F4" w14:textId="77777777" w:rsidR="00690F27" w:rsidRPr="00277502" w:rsidRDefault="00690F27" w:rsidP="00D016D1">
            <w:pPr>
              <w:jc w:val="center"/>
              <w:rPr>
                <w:sz w:val="24"/>
                <w:szCs w:val="24"/>
              </w:rPr>
            </w:pPr>
            <w:r w:rsidRPr="00277502">
              <w:rPr>
                <w:sz w:val="24"/>
                <w:szCs w:val="24"/>
              </w:rPr>
              <w:t>11</w:t>
            </w:r>
          </w:p>
        </w:tc>
      </w:tr>
      <w:tr w:rsidR="00690F27" w:rsidRPr="00277502" w14:paraId="7C0FDB86" w14:textId="77777777" w:rsidTr="00D016D1">
        <w:tc>
          <w:tcPr>
            <w:tcW w:w="225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B88045" w14:textId="77777777" w:rsidR="00690F27" w:rsidRPr="00277502" w:rsidRDefault="00690F27" w:rsidP="00D016D1">
            <w:pPr>
              <w:rPr>
                <w:sz w:val="24"/>
                <w:szCs w:val="24"/>
              </w:rPr>
            </w:pPr>
            <w:r w:rsidRPr="00277502">
              <w:rPr>
                <w:sz w:val="24"/>
                <w:szCs w:val="24"/>
              </w:rPr>
              <w:t>Ukupno</w:t>
            </w:r>
          </w:p>
        </w:tc>
        <w:tc>
          <w:tcPr>
            <w:tcW w:w="22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1DD732" w14:textId="77777777" w:rsidR="00690F27" w:rsidRPr="00277502" w:rsidRDefault="00690F27" w:rsidP="00D016D1">
            <w:pPr>
              <w:rPr>
                <w:sz w:val="24"/>
                <w:szCs w:val="24"/>
              </w:rPr>
            </w:pPr>
          </w:p>
        </w:tc>
        <w:tc>
          <w:tcPr>
            <w:tcW w:w="220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D56404" w14:textId="77777777" w:rsidR="00690F27" w:rsidRPr="00277502" w:rsidRDefault="00690F27" w:rsidP="00D016D1">
            <w:pPr>
              <w:jc w:val="center"/>
              <w:rPr>
                <w:rFonts w:ascii="Calibri" w:hAnsi="Calibri"/>
                <w:sz w:val="24"/>
                <w:szCs w:val="24"/>
              </w:rPr>
            </w:pPr>
            <w:r w:rsidRPr="00277502">
              <w:rPr>
                <w:sz w:val="24"/>
                <w:szCs w:val="24"/>
              </w:rPr>
              <w:t>21</w:t>
            </w:r>
          </w:p>
        </w:tc>
        <w:tc>
          <w:tcPr>
            <w:tcW w:w="220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6AD8E6" w14:textId="77777777" w:rsidR="00690F27" w:rsidRPr="00277502" w:rsidRDefault="00690F27" w:rsidP="00D016D1">
            <w:pPr>
              <w:jc w:val="center"/>
              <w:rPr>
                <w:sz w:val="24"/>
                <w:szCs w:val="24"/>
              </w:rPr>
            </w:pPr>
            <w:r w:rsidRPr="00277502">
              <w:rPr>
                <w:sz w:val="24"/>
                <w:szCs w:val="24"/>
              </w:rPr>
              <w:t>20</w:t>
            </w:r>
          </w:p>
        </w:tc>
      </w:tr>
      <w:tr w:rsidR="00690F27" w:rsidRPr="00277502" w14:paraId="521DFA70" w14:textId="77777777" w:rsidTr="00D016D1">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07659A25" w14:textId="77777777" w:rsidR="00690F27" w:rsidRPr="00277502" w:rsidRDefault="00690F27" w:rsidP="00D016D1">
            <w:pPr>
              <w:jc w:val="center"/>
              <w:rPr>
                <w:sz w:val="24"/>
                <w:szCs w:val="24"/>
              </w:rPr>
            </w:pPr>
            <w:r w:rsidRPr="00277502">
              <w:rPr>
                <w:sz w:val="24"/>
                <w:szCs w:val="24"/>
              </w:rPr>
              <w:t>Broj djelatnika</w:t>
            </w:r>
          </w:p>
        </w:tc>
        <w:tc>
          <w:tcPr>
            <w:tcW w:w="2290" w:type="dxa"/>
            <w:tcBorders>
              <w:top w:val="single" w:sz="4" w:space="0" w:color="auto"/>
              <w:left w:val="single" w:sz="4" w:space="0" w:color="auto"/>
              <w:bottom w:val="single" w:sz="4" w:space="0" w:color="auto"/>
              <w:right w:val="single" w:sz="4" w:space="0" w:color="auto"/>
            </w:tcBorders>
            <w:hideMark/>
          </w:tcPr>
          <w:p w14:paraId="5FD737A9" w14:textId="77777777" w:rsidR="00690F27" w:rsidRPr="00277502" w:rsidRDefault="00690F27" w:rsidP="00D016D1">
            <w:pPr>
              <w:rPr>
                <w:sz w:val="24"/>
                <w:szCs w:val="24"/>
              </w:rPr>
            </w:pPr>
            <w:r w:rsidRPr="00277502">
              <w:rPr>
                <w:sz w:val="24"/>
                <w:szCs w:val="24"/>
              </w:rPr>
              <w:t>Učitelja razredne nastave</w:t>
            </w:r>
          </w:p>
        </w:tc>
        <w:tc>
          <w:tcPr>
            <w:tcW w:w="2202" w:type="dxa"/>
            <w:tcBorders>
              <w:top w:val="single" w:sz="4" w:space="0" w:color="auto"/>
              <w:left w:val="single" w:sz="4" w:space="0" w:color="auto"/>
              <w:bottom w:val="single" w:sz="4" w:space="0" w:color="auto"/>
              <w:right w:val="single" w:sz="4" w:space="0" w:color="auto"/>
            </w:tcBorders>
            <w:hideMark/>
          </w:tcPr>
          <w:p w14:paraId="5E7F2D67" w14:textId="77777777" w:rsidR="00690F27" w:rsidRPr="00277502" w:rsidRDefault="00690F27" w:rsidP="00D016D1">
            <w:pPr>
              <w:jc w:val="center"/>
              <w:rPr>
                <w:rFonts w:ascii="Calibri" w:hAnsi="Calibri"/>
                <w:sz w:val="24"/>
                <w:szCs w:val="24"/>
              </w:rPr>
            </w:pPr>
            <w:r w:rsidRPr="00277502">
              <w:rPr>
                <w:sz w:val="24"/>
                <w:szCs w:val="24"/>
              </w:rPr>
              <w:t>14</w:t>
            </w:r>
          </w:p>
        </w:tc>
        <w:tc>
          <w:tcPr>
            <w:tcW w:w="2202" w:type="dxa"/>
            <w:tcBorders>
              <w:top w:val="single" w:sz="4" w:space="0" w:color="auto"/>
              <w:left w:val="single" w:sz="4" w:space="0" w:color="auto"/>
              <w:bottom w:val="single" w:sz="4" w:space="0" w:color="auto"/>
              <w:right w:val="single" w:sz="4" w:space="0" w:color="auto"/>
            </w:tcBorders>
            <w:hideMark/>
          </w:tcPr>
          <w:p w14:paraId="4FFDAE8B" w14:textId="77777777" w:rsidR="00690F27" w:rsidRPr="00277502" w:rsidRDefault="00690F27" w:rsidP="00D016D1">
            <w:pPr>
              <w:jc w:val="center"/>
              <w:rPr>
                <w:sz w:val="24"/>
                <w:szCs w:val="24"/>
              </w:rPr>
            </w:pPr>
            <w:r w:rsidRPr="00277502">
              <w:rPr>
                <w:sz w:val="24"/>
                <w:szCs w:val="24"/>
              </w:rPr>
              <w:t>14</w:t>
            </w:r>
          </w:p>
        </w:tc>
      </w:tr>
      <w:tr w:rsidR="00690F27" w:rsidRPr="00277502" w14:paraId="4D0579E4"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631D82C3"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7E2E5824" w14:textId="77777777" w:rsidR="00690F27" w:rsidRPr="00277502" w:rsidRDefault="00690F27" w:rsidP="00D016D1">
            <w:pPr>
              <w:rPr>
                <w:sz w:val="24"/>
                <w:szCs w:val="24"/>
              </w:rPr>
            </w:pPr>
            <w:r w:rsidRPr="00277502">
              <w:rPr>
                <w:sz w:val="24"/>
                <w:szCs w:val="24"/>
              </w:rPr>
              <w:t xml:space="preserve">Učitelja predmetne nastave  </w:t>
            </w:r>
          </w:p>
        </w:tc>
        <w:tc>
          <w:tcPr>
            <w:tcW w:w="2202" w:type="dxa"/>
            <w:tcBorders>
              <w:top w:val="single" w:sz="4" w:space="0" w:color="auto"/>
              <w:left w:val="single" w:sz="4" w:space="0" w:color="auto"/>
              <w:bottom w:val="single" w:sz="4" w:space="0" w:color="auto"/>
              <w:right w:val="single" w:sz="4" w:space="0" w:color="auto"/>
            </w:tcBorders>
            <w:hideMark/>
          </w:tcPr>
          <w:p w14:paraId="52F84D18" w14:textId="77777777" w:rsidR="00690F27" w:rsidRPr="00277502" w:rsidRDefault="00690F27" w:rsidP="00D016D1">
            <w:pPr>
              <w:jc w:val="center"/>
              <w:rPr>
                <w:rFonts w:ascii="Calibri" w:hAnsi="Calibri"/>
                <w:sz w:val="24"/>
                <w:szCs w:val="24"/>
              </w:rPr>
            </w:pPr>
            <w:r w:rsidRPr="00277502">
              <w:rPr>
                <w:sz w:val="24"/>
                <w:szCs w:val="24"/>
              </w:rPr>
              <w:t>24</w:t>
            </w:r>
          </w:p>
        </w:tc>
        <w:tc>
          <w:tcPr>
            <w:tcW w:w="22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B280D7" w14:textId="77777777" w:rsidR="00690F27" w:rsidRPr="00277502" w:rsidRDefault="00690F27" w:rsidP="00D016D1">
            <w:pPr>
              <w:jc w:val="center"/>
              <w:rPr>
                <w:sz w:val="24"/>
                <w:szCs w:val="24"/>
              </w:rPr>
            </w:pPr>
            <w:r w:rsidRPr="00277502">
              <w:rPr>
                <w:sz w:val="24"/>
                <w:szCs w:val="24"/>
              </w:rPr>
              <w:t>24</w:t>
            </w:r>
          </w:p>
        </w:tc>
      </w:tr>
      <w:tr w:rsidR="00690F27" w:rsidRPr="00277502" w14:paraId="1EF3E514"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66220C19"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433706FB" w14:textId="77777777" w:rsidR="00690F27" w:rsidRPr="00277502" w:rsidRDefault="00690F27" w:rsidP="00D016D1">
            <w:pPr>
              <w:rPr>
                <w:sz w:val="24"/>
                <w:szCs w:val="24"/>
              </w:rPr>
            </w:pPr>
            <w:r w:rsidRPr="00277502">
              <w:rPr>
                <w:sz w:val="24"/>
                <w:szCs w:val="24"/>
              </w:rPr>
              <w:t>Vjeroučitelja</w:t>
            </w:r>
          </w:p>
        </w:tc>
        <w:tc>
          <w:tcPr>
            <w:tcW w:w="2202" w:type="dxa"/>
            <w:tcBorders>
              <w:top w:val="single" w:sz="4" w:space="0" w:color="auto"/>
              <w:left w:val="single" w:sz="4" w:space="0" w:color="auto"/>
              <w:bottom w:val="single" w:sz="4" w:space="0" w:color="auto"/>
              <w:right w:val="single" w:sz="4" w:space="0" w:color="auto"/>
            </w:tcBorders>
            <w:hideMark/>
          </w:tcPr>
          <w:p w14:paraId="3113943D" w14:textId="77777777" w:rsidR="00690F27" w:rsidRPr="00277502" w:rsidRDefault="00690F27" w:rsidP="00D016D1">
            <w:pPr>
              <w:jc w:val="center"/>
              <w:rPr>
                <w:rFonts w:ascii="Calibri" w:hAnsi="Calibri"/>
                <w:sz w:val="24"/>
                <w:szCs w:val="24"/>
              </w:rPr>
            </w:pPr>
            <w:r w:rsidRPr="00277502">
              <w:rPr>
                <w:sz w:val="24"/>
                <w:szCs w:val="24"/>
              </w:rPr>
              <w:t>3</w:t>
            </w:r>
          </w:p>
        </w:tc>
        <w:tc>
          <w:tcPr>
            <w:tcW w:w="2202" w:type="dxa"/>
            <w:tcBorders>
              <w:top w:val="single" w:sz="4" w:space="0" w:color="auto"/>
              <w:left w:val="single" w:sz="4" w:space="0" w:color="auto"/>
              <w:bottom w:val="single" w:sz="4" w:space="0" w:color="auto"/>
              <w:right w:val="single" w:sz="4" w:space="0" w:color="auto"/>
            </w:tcBorders>
            <w:hideMark/>
          </w:tcPr>
          <w:p w14:paraId="572AC5D2" w14:textId="77777777" w:rsidR="00690F27" w:rsidRPr="00277502" w:rsidRDefault="00690F27" w:rsidP="00D016D1">
            <w:pPr>
              <w:jc w:val="center"/>
              <w:rPr>
                <w:sz w:val="24"/>
                <w:szCs w:val="24"/>
              </w:rPr>
            </w:pPr>
            <w:r w:rsidRPr="00277502">
              <w:rPr>
                <w:sz w:val="24"/>
                <w:szCs w:val="24"/>
              </w:rPr>
              <w:t>2</w:t>
            </w:r>
          </w:p>
        </w:tc>
      </w:tr>
      <w:tr w:rsidR="00690F27" w:rsidRPr="00277502" w14:paraId="3BC801DD"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0DA7F74D"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7FC6FFF0" w14:textId="77777777" w:rsidR="00690F27" w:rsidRPr="00277502" w:rsidRDefault="00690F27" w:rsidP="00D016D1">
            <w:pPr>
              <w:rPr>
                <w:sz w:val="24"/>
                <w:szCs w:val="24"/>
              </w:rPr>
            </w:pPr>
            <w:r w:rsidRPr="00277502">
              <w:rPr>
                <w:sz w:val="24"/>
                <w:szCs w:val="24"/>
              </w:rPr>
              <w:t>Stručnih suradnika</w:t>
            </w:r>
          </w:p>
        </w:tc>
        <w:tc>
          <w:tcPr>
            <w:tcW w:w="2202" w:type="dxa"/>
            <w:tcBorders>
              <w:top w:val="single" w:sz="4" w:space="0" w:color="auto"/>
              <w:left w:val="single" w:sz="4" w:space="0" w:color="auto"/>
              <w:bottom w:val="single" w:sz="4" w:space="0" w:color="auto"/>
              <w:right w:val="single" w:sz="4" w:space="0" w:color="auto"/>
            </w:tcBorders>
            <w:hideMark/>
          </w:tcPr>
          <w:p w14:paraId="10559885" w14:textId="77777777" w:rsidR="00690F27" w:rsidRPr="00277502" w:rsidRDefault="00690F27" w:rsidP="00D016D1">
            <w:pPr>
              <w:jc w:val="center"/>
              <w:rPr>
                <w:rFonts w:ascii="Calibri" w:hAnsi="Calibri"/>
                <w:sz w:val="24"/>
                <w:szCs w:val="24"/>
              </w:rPr>
            </w:pPr>
            <w:r w:rsidRPr="00277502">
              <w:rPr>
                <w:sz w:val="24"/>
                <w:szCs w:val="24"/>
              </w:rPr>
              <w:t>4</w:t>
            </w:r>
          </w:p>
        </w:tc>
        <w:tc>
          <w:tcPr>
            <w:tcW w:w="2202" w:type="dxa"/>
            <w:tcBorders>
              <w:top w:val="single" w:sz="4" w:space="0" w:color="auto"/>
              <w:left w:val="single" w:sz="4" w:space="0" w:color="auto"/>
              <w:bottom w:val="single" w:sz="4" w:space="0" w:color="auto"/>
              <w:right w:val="single" w:sz="4" w:space="0" w:color="auto"/>
            </w:tcBorders>
            <w:hideMark/>
          </w:tcPr>
          <w:p w14:paraId="3EC8E362" w14:textId="77777777" w:rsidR="00690F27" w:rsidRPr="00277502" w:rsidRDefault="00690F27" w:rsidP="00D016D1">
            <w:pPr>
              <w:jc w:val="center"/>
              <w:rPr>
                <w:sz w:val="24"/>
                <w:szCs w:val="24"/>
              </w:rPr>
            </w:pPr>
            <w:r w:rsidRPr="00277502">
              <w:rPr>
                <w:sz w:val="24"/>
                <w:szCs w:val="24"/>
              </w:rPr>
              <w:t>4</w:t>
            </w:r>
          </w:p>
        </w:tc>
      </w:tr>
      <w:tr w:rsidR="00690F27" w:rsidRPr="00277502" w14:paraId="76AEC922"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02FC5E45"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26B92E85" w14:textId="77777777" w:rsidR="00690F27" w:rsidRPr="00277502" w:rsidRDefault="00690F27" w:rsidP="00D016D1">
            <w:pPr>
              <w:rPr>
                <w:sz w:val="24"/>
                <w:szCs w:val="24"/>
              </w:rPr>
            </w:pPr>
            <w:r w:rsidRPr="00277502">
              <w:rPr>
                <w:sz w:val="24"/>
                <w:szCs w:val="24"/>
              </w:rPr>
              <w:t>Administrativno osoblje</w:t>
            </w:r>
          </w:p>
        </w:tc>
        <w:tc>
          <w:tcPr>
            <w:tcW w:w="2202" w:type="dxa"/>
            <w:tcBorders>
              <w:top w:val="single" w:sz="4" w:space="0" w:color="auto"/>
              <w:left w:val="single" w:sz="4" w:space="0" w:color="auto"/>
              <w:bottom w:val="single" w:sz="4" w:space="0" w:color="auto"/>
              <w:right w:val="single" w:sz="4" w:space="0" w:color="auto"/>
            </w:tcBorders>
            <w:hideMark/>
          </w:tcPr>
          <w:p w14:paraId="293A79AA" w14:textId="77777777" w:rsidR="00690F27" w:rsidRPr="00277502" w:rsidRDefault="00690F27" w:rsidP="00D016D1">
            <w:pPr>
              <w:jc w:val="center"/>
              <w:rPr>
                <w:rFonts w:ascii="Calibri" w:hAnsi="Calibri"/>
                <w:sz w:val="24"/>
                <w:szCs w:val="24"/>
              </w:rPr>
            </w:pPr>
            <w:r w:rsidRPr="00277502">
              <w:rPr>
                <w:sz w:val="24"/>
                <w:szCs w:val="24"/>
              </w:rPr>
              <w:t>2</w:t>
            </w:r>
          </w:p>
        </w:tc>
        <w:tc>
          <w:tcPr>
            <w:tcW w:w="2202" w:type="dxa"/>
            <w:tcBorders>
              <w:top w:val="single" w:sz="4" w:space="0" w:color="auto"/>
              <w:left w:val="single" w:sz="4" w:space="0" w:color="auto"/>
              <w:bottom w:val="single" w:sz="4" w:space="0" w:color="auto"/>
              <w:right w:val="single" w:sz="4" w:space="0" w:color="auto"/>
            </w:tcBorders>
            <w:hideMark/>
          </w:tcPr>
          <w:p w14:paraId="435A34F7" w14:textId="77777777" w:rsidR="00690F27" w:rsidRPr="00277502" w:rsidRDefault="00690F27" w:rsidP="00D016D1">
            <w:pPr>
              <w:jc w:val="center"/>
              <w:rPr>
                <w:sz w:val="24"/>
                <w:szCs w:val="24"/>
              </w:rPr>
            </w:pPr>
            <w:r w:rsidRPr="00277502">
              <w:rPr>
                <w:sz w:val="24"/>
                <w:szCs w:val="24"/>
              </w:rPr>
              <w:t>2</w:t>
            </w:r>
          </w:p>
        </w:tc>
      </w:tr>
      <w:tr w:rsidR="00690F27" w:rsidRPr="00277502" w14:paraId="4A2D16EC"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2A6722A7"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51A9198A" w14:textId="77777777" w:rsidR="00690F27" w:rsidRPr="00277502" w:rsidRDefault="00690F27" w:rsidP="00D016D1">
            <w:pPr>
              <w:rPr>
                <w:sz w:val="24"/>
                <w:szCs w:val="24"/>
              </w:rPr>
            </w:pPr>
            <w:r w:rsidRPr="00277502">
              <w:rPr>
                <w:sz w:val="24"/>
                <w:szCs w:val="24"/>
              </w:rPr>
              <w:t>Ostalih djelatnika</w:t>
            </w:r>
          </w:p>
        </w:tc>
        <w:tc>
          <w:tcPr>
            <w:tcW w:w="2202" w:type="dxa"/>
            <w:tcBorders>
              <w:top w:val="single" w:sz="4" w:space="0" w:color="auto"/>
              <w:left w:val="single" w:sz="4" w:space="0" w:color="auto"/>
              <w:bottom w:val="single" w:sz="4" w:space="0" w:color="auto"/>
              <w:right w:val="single" w:sz="4" w:space="0" w:color="auto"/>
            </w:tcBorders>
            <w:hideMark/>
          </w:tcPr>
          <w:p w14:paraId="5F4597CD" w14:textId="77777777" w:rsidR="00690F27" w:rsidRPr="00277502" w:rsidRDefault="00690F27" w:rsidP="00D016D1">
            <w:pPr>
              <w:jc w:val="center"/>
              <w:rPr>
                <w:rFonts w:ascii="Calibri" w:hAnsi="Calibri"/>
                <w:sz w:val="24"/>
                <w:szCs w:val="24"/>
              </w:rPr>
            </w:pPr>
            <w:r w:rsidRPr="00277502">
              <w:rPr>
                <w:sz w:val="24"/>
                <w:szCs w:val="24"/>
              </w:rPr>
              <w:t>7</w:t>
            </w:r>
          </w:p>
        </w:tc>
        <w:tc>
          <w:tcPr>
            <w:tcW w:w="22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D770E" w14:textId="77777777" w:rsidR="00690F27" w:rsidRPr="00277502" w:rsidRDefault="00690F27" w:rsidP="00D016D1">
            <w:pPr>
              <w:jc w:val="center"/>
              <w:rPr>
                <w:sz w:val="24"/>
                <w:szCs w:val="24"/>
              </w:rPr>
            </w:pPr>
            <w:r w:rsidRPr="00277502">
              <w:rPr>
                <w:sz w:val="24"/>
                <w:szCs w:val="24"/>
              </w:rPr>
              <w:t>8</w:t>
            </w:r>
          </w:p>
        </w:tc>
      </w:tr>
      <w:tr w:rsidR="00690F27" w:rsidRPr="00277502" w14:paraId="485D4923" w14:textId="77777777" w:rsidTr="00D016D1">
        <w:tc>
          <w:tcPr>
            <w:tcW w:w="0" w:type="auto"/>
            <w:vMerge/>
            <w:tcBorders>
              <w:top w:val="single" w:sz="4" w:space="0" w:color="auto"/>
              <w:left w:val="single" w:sz="4" w:space="0" w:color="auto"/>
              <w:bottom w:val="single" w:sz="4" w:space="0" w:color="auto"/>
              <w:right w:val="single" w:sz="4" w:space="0" w:color="auto"/>
            </w:tcBorders>
            <w:vAlign w:val="center"/>
            <w:hideMark/>
          </w:tcPr>
          <w:p w14:paraId="3ED53679" w14:textId="77777777" w:rsidR="00690F27" w:rsidRPr="00277502" w:rsidRDefault="00690F27" w:rsidP="00D016D1">
            <w:pPr>
              <w:rPr>
                <w:rFonts w:eastAsia="Calibri"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hideMark/>
          </w:tcPr>
          <w:p w14:paraId="14979886" w14:textId="77777777" w:rsidR="00690F27" w:rsidRPr="00277502" w:rsidRDefault="00690F27" w:rsidP="00D016D1">
            <w:pPr>
              <w:rPr>
                <w:sz w:val="24"/>
                <w:szCs w:val="24"/>
              </w:rPr>
            </w:pPr>
            <w:r w:rsidRPr="00277502">
              <w:rPr>
                <w:sz w:val="24"/>
                <w:szCs w:val="24"/>
              </w:rPr>
              <w:t>Osobnih pomoćnika</w:t>
            </w:r>
          </w:p>
        </w:tc>
        <w:tc>
          <w:tcPr>
            <w:tcW w:w="2202" w:type="dxa"/>
            <w:tcBorders>
              <w:top w:val="single" w:sz="4" w:space="0" w:color="auto"/>
              <w:left w:val="single" w:sz="4" w:space="0" w:color="auto"/>
              <w:bottom w:val="single" w:sz="4" w:space="0" w:color="auto"/>
              <w:right w:val="single" w:sz="4" w:space="0" w:color="auto"/>
            </w:tcBorders>
            <w:hideMark/>
          </w:tcPr>
          <w:p w14:paraId="16C31AFC" w14:textId="77777777" w:rsidR="00690F27" w:rsidRPr="00277502" w:rsidRDefault="00690F27" w:rsidP="00D016D1">
            <w:pPr>
              <w:jc w:val="center"/>
              <w:rPr>
                <w:rFonts w:ascii="Calibri" w:hAnsi="Calibri"/>
                <w:sz w:val="24"/>
                <w:szCs w:val="24"/>
              </w:rPr>
            </w:pPr>
            <w:r w:rsidRPr="00277502">
              <w:rPr>
                <w:sz w:val="24"/>
                <w:szCs w:val="24"/>
              </w:rPr>
              <w:t>13</w:t>
            </w:r>
          </w:p>
        </w:tc>
        <w:tc>
          <w:tcPr>
            <w:tcW w:w="2202" w:type="dxa"/>
            <w:tcBorders>
              <w:top w:val="single" w:sz="4" w:space="0" w:color="auto"/>
              <w:left w:val="single" w:sz="4" w:space="0" w:color="auto"/>
              <w:bottom w:val="single" w:sz="4" w:space="0" w:color="auto"/>
              <w:right w:val="single" w:sz="4" w:space="0" w:color="auto"/>
            </w:tcBorders>
            <w:hideMark/>
          </w:tcPr>
          <w:p w14:paraId="55EEE1E7" w14:textId="77777777" w:rsidR="00690F27" w:rsidRPr="00277502" w:rsidRDefault="00690F27" w:rsidP="00D016D1">
            <w:pPr>
              <w:jc w:val="center"/>
              <w:rPr>
                <w:sz w:val="24"/>
                <w:szCs w:val="24"/>
              </w:rPr>
            </w:pPr>
            <w:r w:rsidRPr="00277502">
              <w:rPr>
                <w:sz w:val="24"/>
                <w:szCs w:val="24"/>
              </w:rPr>
              <w:t>12</w:t>
            </w:r>
          </w:p>
        </w:tc>
      </w:tr>
    </w:tbl>
    <w:p w14:paraId="3DCBA4F9" w14:textId="77777777" w:rsidR="00690F27" w:rsidRPr="00277502" w:rsidRDefault="00690F27" w:rsidP="00690F27">
      <w:pPr>
        <w:spacing w:after="0"/>
        <w:ind w:right="-288"/>
        <w:rPr>
          <w:rFonts w:cs="Times New Roman"/>
          <w:b/>
          <w:sz w:val="28"/>
          <w:szCs w:val="24"/>
        </w:rPr>
      </w:pPr>
    </w:p>
    <w:p w14:paraId="4884B574" w14:textId="77777777" w:rsidR="00690F27" w:rsidRPr="00277502" w:rsidRDefault="00690F27" w:rsidP="00690F27">
      <w:pPr>
        <w:spacing w:after="0"/>
        <w:ind w:right="-288"/>
        <w:rPr>
          <w:rFonts w:ascii="Times New Roman" w:hAnsi="Times New Roman" w:cs="Times New Roman"/>
          <w:b/>
          <w:sz w:val="24"/>
          <w:szCs w:val="24"/>
        </w:rPr>
      </w:pPr>
    </w:p>
    <w:p w14:paraId="26320A8B" w14:textId="5C64EC1B" w:rsidR="00690F27" w:rsidRPr="00482B7A" w:rsidRDefault="00690F27" w:rsidP="00482B7A">
      <w:pPr>
        <w:pStyle w:val="ListParagraph"/>
        <w:numPr>
          <w:ilvl w:val="1"/>
          <w:numId w:val="50"/>
        </w:numPr>
        <w:spacing w:after="0"/>
        <w:ind w:right="-288"/>
        <w:rPr>
          <w:rFonts w:cs="Times New Roman"/>
          <w:b/>
          <w:sz w:val="24"/>
          <w:szCs w:val="24"/>
        </w:rPr>
      </w:pPr>
      <w:r w:rsidRPr="00482B7A">
        <w:rPr>
          <w:rFonts w:cs="Times New Roman"/>
          <w:b/>
          <w:sz w:val="24"/>
          <w:szCs w:val="24"/>
        </w:rPr>
        <w:t>PROSTORNI UVJETI</w:t>
      </w:r>
    </w:p>
    <w:p w14:paraId="68CB4372" w14:textId="77777777" w:rsidR="00690F27" w:rsidRPr="00277502" w:rsidRDefault="00690F27" w:rsidP="00690F27">
      <w:pPr>
        <w:spacing w:after="0"/>
        <w:ind w:right="-288" w:firstLine="708"/>
        <w:rPr>
          <w:rFonts w:cs="Times New Roman"/>
          <w:b/>
          <w:sz w:val="24"/>
          <w:szCs w:val="24"/>
        </w:rPr>
      </w:pPr>
    </w:p>
    <w:p w14:paraId="58E75B28" w14:textId="77777777" w:rsidR="00690F27" w:rsidRPr="00277502" w:rsidRDefault="00690F27" w:rsidP="00690F27">
      <w:pPr>
        <w:spacing w:after="0"/>
        <w:ind w:right="-288" w:firstLine="708"/>
        <w:rPr>
          <w:rFonts w:cs="Times New Roman"/>
          <w:b/>
          <w:sz w:val="24"/>
          <w:szCs w:val="24"/>
        </w:rPr>
      </w:pPr>
    </w:p>
    <w:p w14:paraId="3EA0F934" w14:textId="77777777" w:rsidR="00690F27" w:rsidRPr="00277502" w:rsidRDefault="00690F27" w:rsidP="00690F27">
      <w:pPr>
        <w:jc w:val="center"/>
        <w:rPr>
          <w:rFonts w:cs="Times New Roman"/>
          <w:b/>
          <w:sz w:val="24"/>
          <w:szCs w:val="24"/>
        </w:rPr>
      </w:pPr>
      <w:r w:rsidRPr="00277502">
        <w:rPr>
          <w:rFonts w:cs="Times New Roman"/>
          <w:b/>
          <w:sz w:val="24"/>
          <w:szCs w:val="24"/>
        </w:rPr>
        <w:t>Vanjski prostori I stanje školskog okoliša</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797"/>
        <w:gridCol w:w="2124"/>
      </w:tblGrid>
      <w:tr w:rsidR="00690F27" w:rsidRPr="00277502" w14:paraId="2BB0A614" w14:textId="77777777" w:rsidTr="00D016D1">
        <w:trPr>
          <w:jc w:val="center"/>
        </w:trPr>
        <w:tc>
          <w:tcPr>
            <w:tcW w:w="4797" w:type="dxa"/>
            <w:tcBorders>
              <w:top w:val="single" w:sz="18" w:space="0" w:color="auto"/>
              <w:left w:val="single" w:sz="18" w:space="0" w:color="auto"/>
              <w:bottom w:val="double" w:sz="18" w:space="0" w:color="auto"/>
              <w:right w:val="single" w:sz="18" w:space="0" w:color="auto"/>
            </w:tcBorders>
            <w:shd w:val="clear" w:color="auto" w:fill="F2F2F2" w:themeFill="background1" w:themeFillShade="F2"/>
            <w:vAlign w:val="center"/>
            <w:hideMark/>
          </w:tcPr>
          <w:p w14:paraId="40851A67" w14:textId="77777777" w:rsidR="00690F27" w:rsidRPr="00277502" w:rsidRDefault="00690F27" w:rsidP="00D016D1">
            <w:pPr>
              <w:jc w:val="center"/>
              <w:rPr>
                <w:rFonts w:cs="Times New Roman"/>
                <w:b/>
                <w:sz w:val="24"/>
                <w:szCs w:val="24"/>
              </w:rPr>
            </w:pPr>
            <w:r w:rsidRPr="00277502">
              <w:rPr>
                <w:rFonts w:cs="Times New Roman"/>
                <w:b/>
                <w:sz w:val="24"/>
                <w:szCs w:val="24"/>
              </w:rPr>
              <w:t>NAZIV POVRŠINE</w:t>
            </w:r>
          </w:p>
          <w:p w14:paraId="4D52CB71" w14:textId="77777777" w:rsidR="00690F27" w:rsidRPr="00277502" w:rsidRDefault="00690F27" w:rsidP="00D016D1">
            <w:pPr>
              <w:jc w:val="center"/>
              <w:rPr>
                <w:rFonts w:cs="Times New Roman"/>
                <w:sz w:val="24"/>
                <w:szCs w:val="24"/>
              </w:rPr>
            </w:pPr>
            <w:r w:rsidRPr="00277502">
              <w:rPr>
                <w:rFonts w:cs="Times New Roman"/>
                <w:sz w:val="24"/>
                <w:szCs w:val="24"/>
              </w:rPr>
              <w:t>(zelene, igrališta, školski vrt, voćnjak)</w:t>
            </w:r>
          </w:p>
        </w:tc>
        <w:tc>
          <w:tcPr>
            <w:tcW w:w="2124" w:type="dxa"/>
            <w:tcBorders>
              <w:top w:val="single" w:sz="18" w:space="0" w:color="auto"/>
              <w:left w:val="single" w:sz="18" w:space="0" w:color="auto"/>
              <w:bottom w:val="double" w:sz="18" w:space="0" w:color="auto"/>
              <w:right w:val="single" w:sz="18" w:space="0" w:color="auto"/>
            </w:tcBorders>
            <w:shd w:val="clear" w:color="auto" w:fill="F2F2F2" w:themeFill="background1" w:themeFillShade="F2"/>
            <w:vAlign w:val="center"/>
            <w:hideMark/>
          </w:tcPr>
          <w:p w14:paraId="7C5388B6" w14:textId="77777777" w:rsidR="00690F27" w:rsidRPr="00277502" w:rsidRDefault="00690F27" w:rsidP="00D016D1">
            <w:pPr>
              <w:pStyle w:val="Heading6"/>
              <w:spacing w:line="256" w:lineRule="auto"/>
              <w:jc w:val="center"/>
              <w:rPr>
                <w:rFonts w:asciiTheme="minorHAnsi" w:hAnsiTheme="minorHAnsi"/>
                <w:szCs w:val="24"/>
              </w:rPr>
            </w:pPr>
            <w:r w:rsidRPr="00277502">
              <w:rPr>
                <w:rFonts w:asciiTheme="minorHAnsi" w:hAnsiTheme="minorHAnsi"/>
                <w:szCs w:val="24"/>
              </w:rPr>
              <w:t>Veličina u m</w:t>
            </w:r>
            <w:r w:rsidRPr="00277502">
              <w:rPr>
                <w:rFonts w:asciiTheme="minorHAnsi" w:hAnsiTheme="minorHAnsi"/>
                <w:szCs w:val="24"/>
                <w:vertAlign w:val="superscript"/>
              </w:rPr>
              <w:t>2</w:t>
            </w:r>
          </w:p>
        </w:tc>
      </w:tr>
      <w:tr w:rsidR="00690F27" w:rsidRPr="00277502" w14:paraId="41E2A6CA" w14:textId="77777777" w:rsidTr="00D016D1">
        <w:trPr>
          <w:jc w:val="center"/>
        </w:trPr>
        <w:tc>
          <w:tcPr>
            <w:tcW w:w="4797" w:type="dxa"/>
            <w:tcBorders>
              <w:top w:val="double" w:sz="18" w:space="0" w:color="auto"/>
              <w:left w:val="single" w:sz="18" w:space="0" w:color="auto"/>
              <w:bottom w:val="single" w:sz="18" w:space="0" w:color="auto"/>
              <w:right w:val="single" w:sz="18" w:space="0" w:color="auto"/>
            </w:tcBorders>
            <w:vAlign w:val="center"/>
            <w:hideMark/>
          </w:tcPr>
          <w:p w14:paraId="32E01FC3" w14:textId="77777777" w:rsidR="00690F27" w:rsidRPr="00277502" w:rsidRDefault="00690F27" w:rsidP="00D016D1">
            <w:pPr>
              <w:jc w:val="center"/>
              <w:rPr>
                <w:rFonts w:cs="Times New Roman"/>
                <w:sz w:val="24"/>
                <w:szCs w:val="24"/>
              </w:rPr>
            </w:pPr>
            <w:r w:rsidRPr="00277502">
              <w:rPr>
                <w:rFonts w:cs="Times New Roman"/>
                <w:sz w:val="24"/>
                <w:szCs w:val="24"/>
              </w:rPr>
              <w:t>DVORIŠTE</w:t>
            </w:r>
          </w:p>
        </w:tc>
        <w:tc>
          <w:tcPr>
            <w:tcW w:w="2124" w:type="dxa"/>
            <w:tcBorders>
              <w:top w:val="double" w:sz="18" w:space="0" w:color="auto"/>
              <w:left w:val="single" w:sz="18" w:space="0" w:color="auto"/>
              <w:bottom w:val="single" w:sz="18" w:space="0" w:color="auto"/>
              <w:right w:val="single" w:sz="18" w:space="0" w:color="auto"/>
            </w:tcBorders>
            <w:vAlign w:val="center"/>
            <w:hideMark/>
          </w:tcPr>
          <w:p w14:paraId="5B2F5527" w14:textId="77777777" w:rsidR="00690F27" w:rsidRPr="00277502" w:rsidRDefault="00690F27" w:rsidP="00D016D1">
            <w:pPr>
              <w:jc w:val="center"/>
              <w:rPr>
                <w:rFonts w:cs="Times New Roman"/>
                <w:sz w:val="24"/>
                <w:szCs w:val="24"/>
              </w:rPr>
            </w:pPr>
            <w:r w:rsidRPr="00277502">
              <w:rPr>
                <w:rFonts w:cs="Times New Roman"/>
                <w:sz w:val="24"/>
                <w:szCs w:val="24"/>
              </w:rPr>
              <w:t>1000</w:t>
            </w:r>
          </w:p>
        </w:tc>
      </w:tr>
      <w:tr w:rsidR="00690F27" w:rsidRPr="00277502" w14:paraId="4BCC602B" w14:textId="77777777" w:rsidTr="00D016D1">
        <w:trPr>
          <w:jc w:val="center"/>
        </w:trPr>
        <w:tc>
          <w:tcPr>
            <w:tcW w:w="4797" w:type="dxa"/>
            <w:tcBorders>
              <w:top w:val="single" w:sz="18" w:space="0" w:color="auto"/>
              <w:left w:val="single" w:sz="18" w:space="0" w:color="auto"/>
              <w:bottom w:val="single" w:sz="18" w:space="0" w:color="auto"/>
              <w:right w:val="single" w:sz="18" w:space="0" w:color="auto"/>
            </w:tcBorders>
            <w:vAlign w:val="center"/>
            <w:hideMark/>
          </w:tcPr>
          <w:p w14:paraId="2F256342" w14:textId="77777777" w:rsidR="00690F27" w:rsidRPr="00277502" w:rsidRDefault="00690F27" w:rsidP="00D016D1">
            <w:pPr>
              <w:jc w:val="center"/>
              <w:rPr>
                <w:rFonts w:cs="Times New Roman"/>
                <w:sz w:val="24"/>
                <w:szCs w:val="24"/>
              </w:rPr>
            </w:pPr>
            <w:r w:rsidRPr="00277502">
              <w:rPr>
                <w:rFonts w:cs="Times New Roman"/>
                <w:sz w:val="24"/>
                <w:szCs w:val="24"/>
              </w:rPr>
              <w:t>IGRALIŠTE / ASFALTIRANO/</w:t>
            </w:r>
          </w:p>
        </w:tc>
        <w:tc>
          <w:tcPr>
            <w:tcW w:w="2124" w:type="dxa"/>
            <w:tcBorders>
              <w:top w:val="single" w:sz="18" w:space="0" w:color="auto"/>
              <w:left w:val="single" w:sz="18" w:space="0" w:color="auto"/>
              <w:bottom w:val="single" w:sz="18" w:space="0" w:color="auto"/>
              <w:right w:val="single" w:sz="18" w:space="0" w:color="auto"/>
            </w:tcBorders>
            <w:vAlign w:val="center"/>
            <w:hideMark/>
          </w:tcPr>
          <w:p w14:paraId="485DA694" w14:textId="77777777" w:rsidR="00690F27" w:rsidRPr="00277502" w:rsidRDefault="00690F27" w:rsidP="00D016D1">
            <w:pPr>
              <w:jc w:val="center"/>
              <w:rPr>
                <w:rFonts w:cs="Times New Roman"/>
                <w:sz w:val="24"/>
                <w:szCs w:val="24"/>
              </w:rPr>
            </w:pPr>
            <w:r w:rsidRPr="00277502">
              <w:rPr>
                <w:rFonts w:cs="Times New Roman"/>
                <w:sz w:val="24"/>
                <w:szCs w:val="24"/>
              </w:rPr>
              <w:t>450</w:t>
            </w:r>
          </w:p>
        </w:tc>
      </w:tr>
      <w:tr w:rsidR="00690F27" w:rsidRPr="00277502" w14:paraId="17D52C5F" w14:textId="77777777" w:rsidTr="00D016D1">
        <w:trPr>
          <w:jc w:val="center"/>
        </w:trPr>
        <w:tc>
          <w:tcPr>
            <w:tcW w:w="4797" w:type="dxa"/>
            <w:tcBorders>
              <w:top w:val="single" w:sz="18" w:space="0" w:color="auto"/>
              <w:left w:val="single" w:sz="18" w:space="0" w:color="auto"/>
              <w:bottom w:val="single" w:sz="18" w:space="0" w:color="auto"/>
              <w:right w:val="single" w:sz="18" w:space="0" w:color="auto"/>
            </w:tcBorders>
            <w:vAlign w:val="center"/>
            <w:hideMark/>
          </w:tcPr>
          <w:p w14:paraId="7A923ABE" w14:textId="77777777" w:rsidR="00690F27" w:rsidRPr="00277502" w:rsidRDefault="00690F27" w:rsidP="00D016D1">
            <w:pPr>
              <w:jc w:val="center"/>
              <w:rPr>
                <w:rFonts w:cs="Times New Roman"/>
                <w:sz w:val="24"/>
                <w:szCs w:val="24"/>
              </w:rPr>
            </w:pPr>
            <w:r w:rsidRPr="00277502">
              <w:rPr>
                <w:rFonts w:cs="Times New Roman"/>
                <w:sz w:val="24"/>
                <w:szCs w:val="24"/>
              </w:rPr>
              <w:t>UREĐENA ZELENA POVRŠINA</w:t>
            </w:r>
          </w:p>
        </w:tc>
        <w:tc>
          <w:tcPr>
            <w:tcW w:w="2124" w:type="dxa"/>
            <w:tcBorders>
              <w:top w:val="single" w:sz="18" w:space="0" w:color="auto"/>
              <w:left w:val="single" w:sz="18" w:space="0" w:color="auto"/>
              <w:bottom w:val="single" w:sz="18" w:space="0" w:color="auto"/>
              <w:right w:val="single" w:sz="18" w:space="0" w:color="auto"/>
            </w:tcBorders>
            <w:vAlign w:val="center"/>
            <w:hideMark/>
          </w:tcPr>
          <w:p w14:paraId="56E48528" w14:textId="77777777" w:rsidR="00690F27" w:rsidRPr="00277502" w:rsidRDefault="00690F27" w:rsidP="00D016D1">
            <w:pPr>
              <w:jc w:val="center"/>
              <w:rPr>
                <w:rFonts w:cs="Times New Roman"/>
                <w:sz w:val="24"/>
                <w:szCs w:val="24"/>
              </w:rPr>
            </w:pPr>
            <w:r w:rsidRPr="00277502">
              <w:rPr>
                <w:rFonts w:cs="Times New Roman"/>
                <w:sz w:val="24"/>
                <w:szCs w:val="24"/>
              </w:rPr>
              <w:t>180</w:t>
            </w:r>
          </w:p>
        </w:tc>
      </w:tr>
      <w:tr w:rsidR="00690F27" w:rsidRPr="00277502" w14:paraId="66E2CA90" w14:textId="77777777" w:rsidTr="00D016D1">
        <w:trPr>
          <w:jc w:val="center"/>
        </w:trPr>
        <w:tc>
          <w:tcPr>
            <w:tcW w:w="4797" w:type="dxa"/>
            <w:tcBorders>
              <w:top w:val="single" w:sz="18" w:space="0" w:color="auto"/>
              <w:left w:val="single" w:sz="18" w:space="0" w:color="auto"/>
              <w:bottom w:val="single" w:sz="18" w:space="0" w:color="auto"/>
              <w:right w:val="single" w:sz="18" w:space="0" w:color="auto"/>
            </w:tcBorders>
            <w:vAlign w:val="center"/>
            <w:hideMark/>
          </w:tcPr>
          <w:p w14:paraId="6813EE02" w14:textId="77777777" w:rsidR="00690F27" w:rsidRPr="00277502" w:rsidRDefault="00690F27" w:rsidP="00D016D1">
            <w:pPr>
              <w:jc w:val="center"/>
              <w:rPr>
                <w:rFonts w:cs="Times New Roman"/>
                <w:sz w:val="24"/>
                <w:szCs w:val="24"/>
              </w:rPr>
            </w:pPr>
            <w:r w:rsidRPr="00277502">
              <w:rPr>
                <w:rFonts w:cs="Times New Roman"/>
                <w:sz w:val="24"/>
                <w:szCs w:val="24"/>
              </w:rPr>
              <w:t>ŠKOLSKI VRT</w:t>
            </w:r>
          </w:p>
        </w:tc>
        <w:tc>
          <w:tcPr>
            <w:tcW w:w="2124" w:type="dxa"/>
            <w:tcBorders>
              <w:top w:val="single" w:sz="18" w:space="0" w:color="auto"/>
              <w:left w:val="single" w:sz="18" w:space="0" w:color="auto"/>
              <w:bottom w:val="single" w:sz="18" w:space="0" w:color="auto"/>
              <w:right w:val="single" w:sz="18" w:space="0" w:color="auto"/>
            </w:tcBorders>
            <w:vAlign w:val="center"/>
            <w:hideMark/>
          </w:tcPr>
          <w:p w14:paraId="5F9EB717" w14:textId="77777777" w:rsidR="00690F27" w:rsidRPr="00277502" w:rsidRDefault="00690F27" w:rsidP="00D016D1">
            <w:pPr>
              <w:jc w:val="center"/>
              <w:rPr>
                <w:rFonts w:cs="Times New Roman"/>
                <w:sz w:val="24"/>
                <w:szCs w:val="24"/>
              </w:rPr>
            </w:pPr>
            <w:r w:rsidRPr="00277502">
              <w:rPr>
                <w:rFonts w:cs="Times New Roman"/>
                <w:sz w:val="24"/>
                <w:szCs w:val="24"/>
              </w:rPr>
              <w:t>3370</w:t>
            </w:r>
          </w:p>
        </w:tc>
      </w:tr>
      <w:tr w:rsidR="00690F27" w:rsidRPr="00277502" w14:paraId="1EDA48B4" w14:textId="77777777" w:rsidTr="00D016D1">
        <w:trPr>
          <w:jc w:val="center"/>
        </w:trPr>
        <w:tc>
          <w:tcPr>
            <w:tcW w:w="4797" w:type="dxa"/>
            <w:tcBorders>
              <w:top w:val="single" w:sz="18" w:space="0" w:color="auto"/>
              <w:left w:val="single" w:sz="18" w:space="0" w:color="auto"/>
              <w:bottom w:val="single" w:sz="18" w:space="0" w:color="auto"/>
              <w:right w:val="single" w:sz="18" w:space="0" w:color="auto"/>
            </w:tcBorders>
            <w:vAlign w:val="center"/>
            <w:hideMark/>
          </w:tcPr>
          <w:p w14:paraId="2581F505" w14:textId="77777777" w:rsidR="00690F27" w:rsidRPr="00277502" w:rsidRDefault="00690F27" w:rsidP="00D016D1">
            <w:pPr>
              <w:jc w:val="center"/>
              <w:rPr>
                <w:rFonts w:cs="Times New Roman"/>
                <w:sz w:val="24"/>
                <w:szCs w:val="24"/>
              </w:rPr>
            </w:pPr>
            <w:r w:rsidRPr="00277502">
              <w:rPr>
                <w:rFonts w:cs="Times New Roman"/>
                <w:sz w:val="24"/>
                <w:szCs w:val="24"/>
              </w:rPr>
              <w:t>MASLINIK</w:t>
            </w:r>
          </w:p>
        </w:tc>
        <w:tc>
          <w:tcPr>
            <w:tcW w:w="2124" w:type="dxa"/>
            <w:tcBorders>
              <w:top w:val="single" w:sz="18" w:space="0" w:color="auto"/>
              <w:left w:val="single" w:sz="18" w:space="0" w:color="auto"/>
              <w:bottom w:val="single" w:sz="18" w:space="0" w:color="auto"/>
              <w:right w:val="single" w:sz="18" w:space="0" w:color="auto"/>
            </w:tcBorders>
            <w:vAlign w:val="center"/>
            <w:hideMark/>
          </w:tcPr>
          <w:p w14:paraId="05A17A37" w14:textId="77777777" w:rsidR="00690F27" w:rsidRPr="00277502" w:rsidRDefault="00690F27" w:rsidP="00D016D1">
            <w:pPr>
              <w:jc w:val="center"/>
              <w:rPr>
                <w:rFonts w:cs="Times New Roman"/>
                <w:sz w:val="24"/>
                <w:szCs w:val="24"/>
              </w:rPr>
            </w:pPr>
            <w:r w:rsidRPr="00277502">
              <w:rPr>
                <w:rFonts w:cs="Times New Roman"/>
                <w:sz w:val="24"/>
                <w:szCs w:val="24"/>
              </w:rPr>
              <w:t>1500</w:t>
            </w:r>
          </w:p>
        </w:tc>
      </w:tr>
    </w:tbl>
    <w:p w14:paraId="3723E820" w14:textId="77777777" w:rsidR="00690F27" w:rsidRPr="00277502" w:rsidRDefault="00690F27" w:rsidP="00690F27">
      <w:pPr>
        <w:spacing w:after="0"/>
        <w:ind w:right="-288"/>
        <w:rPr>
          <w:rFonts w:ascii="Times New Roman" w:hAnsi="Times New Roman" w:cs="Times New Roman"/>
          <w:b/>
          <w:sz w:val="24"/>
          <w:szCs w:val="24"/>
        </w:rPr>
      </w:pPr>
    </w:p>
    <w:p w14:paraId="778CD915" w14:textId="77777777" w:rsidR="00690F27" w:rsidRPr="00277502" w:rsidRDefault="00690F27" w:rsidP="00690F27">
      <w:pPr>
        <w:ind w:left="2124" w:right="-288"/>
        <w:rPr>
          <w:rFonts w:cs="Times New Roman"/>
          <w:b/>
          <w:sz w:val="24"/>
          <w:szCs w:val="24"/>
        </w:rPr>
      </w:pPr>
    </w:p>
    <w:p w14:paraId="7170E314" w14:textId="77777777" w:rsidR="00690F27" w:rsidRPr="00277502" w:rsidRDefault="00690F27" w:rsidP="00690F27">
      <w:pPr>
        <w:ind w:left="2124" w:right="-288"/>
        <w:rPr>
          <w:rFonts w:cs="Times New Roman"/>
          <w:b/>
          <w:sz w:val="24"/>
          <w:szCs w:val="24"/>
        </w:rPr>
      </w:pPr>
      <w:r w:rsidRPr="00277502">
        <w:rPr>
          <w:rFonts w:cs="Times New Roman"/>
          <w:b/>
          <w:sz w:val="24"/>
          <w:szCs w:val="24"/>
        </w:rPr>
        <w:lastRenderedPageBreak/>
        <w:t>Unutrašnji školski prostor I njegova namjena</w:t>
      </w: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1260"/>
        <w:gridCol w:w="1440"/>
        <w:gridCol w:w="1080"/>
      </w:tblGrid>
      <w:tr w:rsidR="00690F27" w:rsidRPr="00277502" w14:paraId="51F7ED22" w14:textId="77777777" w:rsidTr="00D016D1">
        <w:trPr>
          <w:cantSplit/>
          <w:jc w:val="center"/>
        </w:trPr>
        <w:tc>
          <w:tcPr>
            <w:tcW w:w="3763" w:type="dxa"/>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2C45833" w14:textId="77777777" w:rsidR="00690F27" w:rsidRPr="00277502" w:rsidRDefault="00690F27" w:rsidP="00D016D1">
            <w:pPr>
              <w:rPr>
                <w:rFonts w:cs="Times New Roman"/>
                <w:b/>
                <w:sz w:val="24"/>
                <w:szCs w:val="24"/>
              </w:rPr>
            </w:pPr>
            <w:r w:rsidRPr="00277502">
              <w:rPr>
                <w:rFonts w:cs="Times New Roman"/>
                <w:b/>
                <w:sz w:val="24"/>
                <w:szCs w:val="24"/>
              </w:rPr>
              <w:t>NAZIV PROSTORA</w:t>
            </w:r>
          </w:p>
        </w:tc>
        <w:tc>
          <w:tcPr>
            <w:tcW w:w="3780"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11785F97" w14:textId="77777777" w:rsidR="00690F27" w:rsidRPr="00277502" w:rsidRDefault="00690F27" w:rsidP="00D016D1">
            <w:pPr>
              <w:pStyle w:val="Heading4"/>
              <w:spacing w:line="256" w:lineRule="auto"/>
              <w:jc w:val="center"/>
              <w:rPr>
                <w:rFonts w:asciiTheme="minorHAnsi" w:hAnsiTheme="minorHAnsi"/>
                <w:color w:val="auto"/>
                <w:sz w:val="24"/>
                <w:szCs w:val="24"/>
              </w:rPr>
            </w:pPr>
            <w:r w:rsidRPr="00277502">
              <w:rPr>
                <w:rFonts w:asciiTheme="minorHAnsi" w:hAnsiTheme="minorHAnsi"/>
                <w:color w:val="auto"/>
                <w:sz w:val="24"/>
                <w:szCs w:val="24"/>
              </w:rPr>
              <w:t>BROJ:</w:t>
            </w:r>
          </w:p>
        </w:tc>
      </w:tr>
      <w:tr w:rsidR="00690F27" w:rsidRPr="00277502" w14:paraId="7EF4C877" w14:textId="77777777" w:rsidTr="00D016D1">
        <w:trPr>
          <w:cantSplit/>
          <w:jc w:val="center"/>
        </w:trPr>
        <w:tc>
          <w:tcPr>
            <w:tcW w:w="3763" w:type="dxa"/>
            <w:vMerge/>
            <w:tcBorders>
              <w:top w:val="single" w:sz="18" w:space="0" w:color="auto"/>
              <w:left w:val="single" w:sz="18" w:space="0" w:color="auto"/>
              <w:bottom w:val="single" w:sz="18" w:space="0" w:color="auto"/>
              <w:right w:val="single" w:sz="18" w:space="0" w:color="auto"/>
            </w:tcBorders>
            <w:vAlign w:val="center"/>
            <w:hideMark/>
          </w:tcPr>
          <w:p w14:paraId="2F5123EB" w14:textId="77777777" w:rsidR="00690F27" w:rsidRPr="00277502" w:rsidRDefault="00690F27" w:rsidP="00D016D1">
            <w:pPr>
              <w:spacing w:after="0"/>
              <w:rPr>
                <w:rFonts w:cs="Times New Roman"/>
                <w:b/>
                <w:sz w:val="24"/>
                <w:szCs w:val="24"/>
              </w:rPr>
            </w:pPr>
          </w:p>
        </w:tc>
        <w:tc>
          <w:tcPr>
            <w:tcW w:w="126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56DBBDCB" w14:textId="77777777" w:rsidR="00690F27" w:rsidRPr="00277502" w:rsidRDefault="00690F27" w:rsidP="00D016D1">
            <w:pPr>
              <w:pStyle w:val="Heading5"/>
              <w:spacing w:line="256" w:lineRule="auto"/>
              <w:rPr>
                <w:rFonts w:asciiTheme="minorHAnsi" w:hAnsiTheme="minorHAnsi"/>
                <w:szCs w:val="24"/>
              </w:rPr>
            </w:pPr>
            <w:r w:rsidRPr="00277502">
              <w:rPr>
                <w:rFonts w:asciiTheme="minorHAnsi" w:hAnsiTheme="minorHAnsi"/>
                <w:szCs w:val="24"/>
              </w:rPr>
              <w:t>Klasična</w:t>
            </w:r>
          </w:p>
        </w:tc>
        <w:tc>
          <w:tcPr>
            <w:tcW w:w="144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470D0344" w14:textId="77777777" w:rsidR="00690F27" w:rsidRPr="00277502" w:rsidRDefault="00690F27" w:rsidP="00D016D1">
            <w:pPr>
              <w:jc w:val="center"/>
              <w:rPr>
                <w:rFonts w:cs="Times New Roman"/>
                <w:b/>
                <w:sz w:val="24"/>
                <w:szCs w:val="24"/>
              </w:rPr>
            </w:pPr>
            <w:r w:rsidRPr="00277502">
              <w:rPr>
                <w:rFonts w:cs="Times New Roman"/>
                <w:b/>
                <w:sz w:val="24"/>
                <w:szCs w:val="24"/>
              </w:rPr>
              <w:t>Specijalna</w:t>
            </w:r>
          </w:p>
        </w:tc>
        <w:tc>
          <w:tcPr>
            <w:tcW w:w="10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59431E78" w14:textId="77777777" w:rsidR="00690F27" w:rsidRPr="00277502" w:rsidRDefault="00690F27" w:rsidP="00D016D1">
            <w:pPr>
              <w:jc w:val="center"/>
              <w:rPr>
                <w:rFonts w:cs="Times New Roman"/>
                <w:b/>
                <w:sz w:val="24"/>
                <w:szCs w:val="24"/>
              </w:rPr>
            </w:pPr>
            <w:r w:rsidRPr="00277502">
              <w:rPr>
                <w:rFonts w:cs="Times New Roman"/>
                <w:b/>
                <w:sz w:val="24"/>
                <w:szCs w:val="24"/>
              </w:rPr>
              <w:t>Kabinet</w:t>
            </w:r>
          </w:p>
        </w:tc>
      </w:tr>
      <w:tr w:rsidR="00690F27" w:rsidRPr="00277502" w14:paraId="6986788F" w14:textId="77777777" w:rsidTr="00D016D1">
        <w:trPr>
          <w:jc w:val="center"/>
        </w:trPr>
        <w:tc>
          <w:tcPr>
            <w:tcW w:w="3763" w:type="dxa"/>
            <w:tcBorders>
              <w:top w:val="single" w:sz="18" w:space="0" w:color="auto"/>
              <w:left w:val="single" w:sz="18" w:space="0" w:color="auto"/>
              <w:bottom w:val="single" w:sz="18" w:space="0" w:color="auto"/>
              <w:right w:val="single" w:sz="4" w:space="0" w:color="auto"/>
            </w:tcBorders>
            <w:vAlign w:val="center"/>
            <w:hideMark/>
          </w:tcPr>
          <w:p w14:paraId="0FBB8C7F" w14:textId="77777777" w:rsidR="00690F27" w:rsidRPr="00277502" w:rsidRDefault="00690F27" w:rsidP="00D016D1">
            <w:pPr>
              <w:rPr>
                <w:rFonts w:cs="Times New Roman"/>
                <w:sz w:val="24"/>
                <w:szCs w:val="24"/>
              </w:rPr>
            </w:pPr>
            <w:r w:rsidRPr="00277502">
              <w:rPr>
                <w:rFonts w:cs="Times New Roman"/>
                <w:sz w:val="24"/>
                <w:szCs w:val="24"/>
              </w:rPr>
              <w:t>Učionica  razredne nastave</w:t>
            </w:r>
          </w:p>
        </w:tc>
        <w:tc>
          <w:tcPr>
            <w:tcW w:w="1260" w:type="dxa"/>
            <w:tcBorders>
              <w:top w:val="single" w:sz="18" w:space="0" w:color="auto"/>
              <w:left w:val="single" w:sz="4" w:space="0" w:color="auto"/>
              <w:bottom w:val="single" w:sz="18" w:space="0" w:color="auto"/>
              <w:right w:val="single" w:sz="4" w:space="0" w:color="auto"/>
            </w:tcBorders>
            <w:vAlign w:val="center"/>
            <w:hideMark/>
          </w:tcPr>
          <w:p w14:paraId="2909A301" w14:textId="77777777" w:rsidR="00690F27" w:rsidRPr="00277502" w:rsidRDefault="00690F27" w:rsidP="00D016D1">
            <w:pPr>
              <w:jc w:val="center"/>
              <w:rPr>
                <w:rFonts w:cs="Times New Roman"/>
                <w:sz w:val="24"/>
                <w:szCs w:val="24"/>
              </w:rPr>
            </w:pPr>
            <w:r w:rsidRPr="00277502">
              <w:rPr>
                <w:rFonts w:cs="Times New Roman"/>
                <w:sz w:val="24"/>
                <w:szCs w:val="24"/>
              </w:rPr>
              <w:t>7</w:t>
            </w:r>
          </w:p>
        </w:tc>
        <w:tc>
          <w:tcPr>
            <w:tcW w:w="1440" w:type="dxa"/>
            <w:tcBorders>
              <w:top w:val="single" w:sz="18" w:space="0" w:color="auto"/>
              <w:left w:val="single" w:sz="4" w:space="0" w:color="auto"/>
              <w:bottom w:val="single" w:sz="18" w:space="0" w:color="auto"/>
              <w:right w:val="single" w:sz="4" w:space="0" w:color="auto"/>
            </w:tcBorders>
            <w:vAlign w:val="center"/>
          </w:tcPr>
          <w:p w14:paraId="71BF200C" w14:textId="77777777" w:rsidR="00690F27" w:rsidRPr="00277502" w:rsidRDefault="00690F27" w:rsidP="00D016D1">
            <w:pPr>
              <w:jc w:val="center"/>
              <w:rPr>
                <w:rFonts w:cs="Times New Roman"/>
                <w:sz w:val="24"/>
                <w:szCs w:val="24"/>
              </w:rPr>
            </w:pPr>
          </w:p>
        </w:tc>
        <w:tc>
          <w:tcPr>
            <w:tcW w:w="1080" w:type="dxa"/>
            <w:tcBorders>
              <w:top w:val="single" w:sz="18" w:space="0" w:color="auto"/>
              <w:left w:val="single" w:sz="4" w:space="0" w:color="auto"/>
              <w:bottom w:val="single" w:sz="18" w:space="0" w:color="auto"/>
              <w:right w:val="single" w:sz="18" w:space="0" w:color="000000"/>
            </w:tcBorders>
            <w:vAlign w:val="center"/>
          </w:tcPr>
          <w:p w14:paraId="4C3D5F86" w14:textId="77777777" w:rsidR="00690F27" w:rsidRPr="00277502" w:rsidRDefault="00690F27" w:rsidP="00D016D1">
            <w:pPr>
              <w:jc w:val="center"/>
              <w:rPr>
                <w:rFonts w:cs="Times New Roman"/>
                <w:sz w:val="24"/>
                <w:szCs w:val="24"/>
              </w:rPr>
            </w:pPr>
          </w:p>
        </w:tc>
      </w:tr>
      <w:tr w:rsidR="00690F27" w:rsidRPr="00277502" w14:paraId="4D234A6A" w14:textId="77777777" w:rsidTr="00D016D1">
        <w:trPr>
          <w:jc w:val="center"/>
        </w:trPr>
        <w:tc>
          <w:tcPr>
            <w:tcW w:w="3763" w:type="dxa"/>
            <w:tcBorders>
              <w:top w:val="single" w:sz="18" w:space="0" w:color="auto"/>
              <w:left w:val="single" w:sz="18" w:space="0" w:color="auto"/>
              <w:bottom w:val="single" w:sz="4" w:space="0" w:color="auto"/>
              <w:right w:val="single" w:sz="4" w:space="0" w:color="auto"/>
            </w:tcBorders>
            <w:vAlign w:val="center"/>
            <w:hideMark/>
          </w:tcPr>
          <w:p w14:paraId="66CC00D4" w14:textId="77777777" w:rsidR="00690F27" w:rsidRPr="00277502" w:rsidRDefault="00690F27" w:rsidP="00D016D1">
            <w:pPr>
              <w:rPr>
                <w:rFonts w:cs="Times New Roman"/>
                <w:sz w:val="24"/>
                <w:szCs w:val="24"/>
              </w:rPr>
            </w:pPr>
            <w:r w:rsidRPr="00277502">
              <w:rPr>
                <w:rFonts w:cs="Times New Roman"/>
                <w:sz w:val="24"/>
                <w:szCs w:val="24"/>
              </w:rPr>
              <w:t>1. Hrvatski jezik</w:t>
            </w:r>
          </w:p>
        </w:tc>
        <w:tc>
          <w:tcPr>
            <w:tcW w:w="1260" w:type="dxa"/>
            <w:tcBorders>
              <w:top w:val="single" w:sz="18" w:space="0" w:color="auto"/>
              <w:left w:val="single" w:sz="4" w:space="0" w:color="auto"/>
              <w:bottom w:val="single" w:sz="4" w:space="0" w:color="auto"/>
              <w:right w:val="single" w:sz="4" w:space="0" w:color="auto"/>
            </w:tcBorders>
            <w:vAlign w:val="center"/>
          </w:tcPr>
          <w:p w14:paraId="3B48C106" w14:textId="77777777" w:rsidR="00690F27" w:rsidRPr="00277502" w:rsidRDefault="00690F27" w:rsidP="00D016D1">
            <w:pPr>
              <w:jc w:val="center"/>
              <w:rPr>
                <w:rFonts w:cs="Times New Roman"/>
                <w:sz w:val="24"/>
                <w:szCs w:val="24"/>
              </w:rPr>
            </w:pPr>
          </w:p>
        </w:tc>
        <w:tc>
          <w:tcPr>
            <w:tcW w:w="1440" w:type="dxa"/>
            <w:tcBorders>
              <w:top w:val="single" w:sz="18" w:space="0" w:color="auto"/>
              <w:left w:val="single" w:sz="4" w:space="0" w:color="auto"/>
              <w:bottom w:val="single" w:sz="4" w:space="0" w:color="auto"/>
              <w:right w:val="single" w:sz="4" w:space="0" w:color="auto"/>
            </w:tcBorders>
            <w:vAlign w:val="center"/>
            <w:hideMark/>
          </w:tcPr>
          <w:p w14:paraId="7121CE41" w14:textId="77777777" w:rsidR="00690F27" w:rsidRPr="00277502" w:rsidRDefault="00690F27" w:rsidP="00D016D1">
            <w:pPr>
              <w:jc w:val="center"/>
              <w:rPr>
                <w:rFonts w:cs="Times New Roman"/>
                <w:sz w:val="24"/>
                <w:szCs w:val="24"/>
              </w:rPr>
            </w:pPr>
            <w:r w:rsidRPr="00277502">
              <w:rPr>
                <w:rFonts w:cs="Times New Roman"/>
                <w:sz w:val="24"/>
                <w:szCs w:val="24"/>
              </w:rPr>
              <w:t>2</w:t>
            </w:r>
          </w:p>
        </w:tc>
        <w:tc>
          <w:tcPr>
            <w:tcW w:w="1080" w:type="dxa"/>
            <w:tcBorders>
              <w:top w:val="single" w:sz="18" w:space="0" w:color="auto"/>
              <w:left w:val="single" w:sz="4" w:space="0" w:color="auto"/>
              <w:bottom w:val="single" w:sz="4" w:space="0" w:color="auto"/>
              <w:right w:val="single" w:sz="18" w:space="0" w:color="000000"/>
            </w:tcBorders>
            <w:vAlign w:val="center"/>
          </w:tcPr>
          <w:p w14:paraId="38F293F7" w14:textId="77777777" w:rsidR="00690F27" w:rsidRPr="00277502" w:rsidRDefault="00690F27" w:rsidP="00D016D1">
            <w:pPr>
              <w:jc w:val="center"/>
              <w:rPr>
                <w:rFonts w:cs="Times New Roman"/>
                <w:sz w:val="24"/>
                <w:szCs w:val="24"/>
              </w:rPr>
            </w:pPr>
          </w:p>
        </w:tc>
      </w:tr>
      <w:tr w:rsidR="00690F27" w:rsidRPr="00277502" w14:paraId="69C20ADE"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5DEA9C9F" w14:textId="77777777" w:rsidR="00690F27" w:rsidRPr="00277502" w:rsidRDefault="00690F27" w:rsidP="00D016D1">
            <w:pPr>
              <w:rPr>
                <w:rFonts w:cs="Times New Roman"/>
                <w:sz w:val="24"/>
                <w:szCs w:val="24"/>
              </w:rPr>
            </w:pPr>
            <w:r w:rsidRPr="00277502">
              <w:rPr>
                <w:rFonts w:cs="Times New Roman"/>
                <w:sz w:val="24"/>
                <w:szCs w:val="24"/>
              </w:rPr>
              <w:t>2. Strani jezik</w:t>
            </w:r>
          </w:p>
        </w:tc>
        <w:tc>
          <w:tcPr>
            <w:tcW w:w="1260" w:type="dxa"/>
            <w:tcBorders>
              <w:top w:val="single" w:sz="4" w:space="0" w:color="auto"/>
              <w:left w:val="single" w:sz="4" w:space="0" w:color="auto"/>
              <w:bottom w:val="single" w:sz="4" w:space="0" w:color="auto"/>
              <w:right w:val="single" w:sz="4" w:space="0" w:color="auto"/>
            </w:tcBorders>
            <w:vAlign w:val="center"/>
          </w:tcPr>
          <w:p w14:paraId="0C8770FB"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3061245" w14:textId="77777777" w:rsidR="00690F27" w:rsidRPr="00277502" w:rsidRDefault="00690F27" w:rsidP="00D016D1">
            <w:pPr>
              <w:jc w:val="center"/>
              <w:rPr>
                <w:rFonts w:cs="Times New Roman"/>
                <w:sz w:val="24"/>
                <w:szCs w:val="24"/>
              </w:rPr>
            </w:pPr>
            <w:r w:rsidRPr="00277502">
              <w:rPr>
                <w:rFonts w:cs="Times New Roman"/>
                <w:sz w:val="24"/>
                <w:szCs w:val="24"/>
              </w:rPr>
              <w:t>2</w:t>
            </w:r>
          </w:p>
        </w:tc>
        <w:tc>
          <w:tcPr>
            <w:tcW w:w="1080" w:type="dxa"/>
            <w:tcBorders>
              <w:top w:val="single" w:sz="4" w:space="0" w:color="auto"/>
              <w:left w:val="single" w:sz="4" w:space="0" w:color="auto"/>
              <w:bottom w:val="single" w:sz="4" w:space="0" w:color="auto"/>
              <w:right w:val="single" w:sz="18" w:space="0" w:color="000000"/>
            </w:tcBorders>
            <w:vAlign w:val="center"/>
          </w:tcPr>
          <w:p w14:paraId="5AF7A6AC" w14:textId="77777777" w:rsidR="00690F27" w:rsidRPr="00277502" w:rsidRDefault="00690F27" w:rsidP="00D016D1">
            <w:pPr>
              <w:jc w:val="center"/>
              <w:rPr>
                <w:rFonts w:cs="Times New Roman"/>
                <w:sz w:val="24"/>
                <w:szCs w:val="24"/>
              </w:rPr>
            </w:pPr>
          </w:p>
        </w:tc>
      </w:tr>
      <w:tr w:rsidR="00690F27" w:rsidRPr="00277502" w14:paraId="00861F34"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5427E68D" w14:textId="77777777" w:rsidR="00690F27" w:rsidRPr="00277502" w:rsidRDefault="00690F27" w:rsidP="00D016D1">
            <w:pPr>
              <w:rPr>
                <w:rFonts w:cs="Times New Roman"/>
                <w:sz w:val="24"/>
                <w:szCs w:val="24"/>
              </w:rPr>
            </w:pPr>
            <w:r w:rsidRPr="00277502">
              <w:rPr>
                <w:rFonts w:cs="Times New Roman"/>
                <w:sz w:val="24"/>
                <w:szCs w:val="24"/>
              </w:rPr>
              <w:t>3. Matematika</w:t>
            </w:r>
          </w:p>
        </w:tc>
        <w:tc>
          <w:tcPr>
            <w:tcW w:w="1260" w:type="dxa"/>
            <w:tcBorders>
              <w:top w:val="single" w:sz="4" w:space="0" w:color="auto"/>
              <w:left w:val="single" w:sz="4" w:space="0" w:color="auto"/>
              <w:bottom w:val="single" w:sz="4" w:space="0" w:color="auto"/>
              <w:right w:val="single" w:sz="4" w:space="0" w:color="auto"/>
            </w:tcBorders>
            <w:vAlign w:val="center"/>
          </w:tcPr>
          <w:p w14:paraId="19C48B63"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424187A" w14:textId="77777777" w:rsidR="00690F27" w:rsidRPr="00277502" w:rsidRDefault="00690F27" w:rsidP="00D016D1">
            <w:pPr>
              <w:jc w:val="center"/>
              <w:rPr>
                <w:rFonts w:cs="Times New Roman"/>
                <w:sz w:val="24"/>
                <w:szCs w:val="24"/>
              </w:rPr>
            </w:pPr>
            <w:r w:rsidRPr="00277502">
              <w:rPr>
                <w:rFonts w:cs="Times New Roman"/>
                <w:sz w:val="24"/>
                <w:szCs w:val="24"/>
              </w:rPr>
              <w:t>3</w:t>
            </w:r>
          </w:p>
        </w:tc>
        <w:tc>
          <w:tcPr>
            <w:tcW w:w="1080" w:type="dxa"/>
            <w:tcBorders>
              <w:top w:val="single" w:sz="4" w:space="0" w:color="auto"/>
              <w:left w:val="single" w:sz="4" w:space="0" w:color="auto"/>
              <w:bottom w:val="single" w:sz="4" w:space="0" w:color="auto"/>
              <w:right w:val="single" w:sz="18" w:space="0" w:color="000000"/>
            </w:tcBorders>
            <w:vAlign w:val="center"/>
          </w:tcPr>
          <w:p w14:paraId="17CBCD0D" w14:textId="77777777" w:rsidR="00690F27" w:rsidRPr="00277502" w:rsidRDefault="00690F27" w:rsidP="00D016D1">
            <w:pPr>
              <w:jc w:val="center"/>
              <w:rPr>
                <w:rFonts w:cs="Times New Roman"/>
                <w:sz w:val="24"/>
                <w:szCs w:val="24"/>
              </w:rPr>
            </w:pPr>
          </w:p>
        </w:tc>
      </w:tr>
      <w:tr w:rsidR="00690F27" w:rsidRPr="00277502" w14:paraId="1F52C97A"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3467B933" w14:textId="77777777" w:rsidR="00690F27" w:rsidRPr="00277502" w:rsidRDefault="00690F27" w:rsidP="00D016D1">
            <w:pPr>
              <w:rPr>
                <w:rFonts w:cs="Times New Roman"/>
                <w:sz w:val="24"/>
                <w:szCs w:val="24"/>
              </w:rPr>
            </w:pPr>
            <w:r w:rsidRPr="00277502">
              <w:rPr>
                <w:rFonts w:cs="Times New Roman"/>
                <w:sz w:val="24"/>
                <w:szCs w:val="24"/>
              </w:rPr>
              <w:t>4. Priroda - Biologija – Kemija</w:t>
            </w:r>
          </w:p>
        </w:tc>
        <w:tc>
          <w:tcPr>
            <w:tcW w:w="1260" w:type="dxa"/>
            <w:tcBorders>
              <w:top w:val="single" w:sz="4" w:space="0" w:color="auto"/>
              <w:left w:val="single" w:sz="4" w:space="0" w:color="auto"/>
              <w:bottom w:val="single" w:sz="4" w:space="0" w:color="auto"/>
              <w:right w:val="single" w:sz="4" w:space="0" w:color="auto"/>
            </w:tcBorders>
            <w:vAlign w:val="center"/>
          </w:tcPr>
          <w:p w14:paraId="0A38B2EC"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C34BB19" w14:textId="77777777" w:rsidR="00690F27" w:rsidRPr="00277502" w:rsidRDefault="00690F27" w:rsidP="00D016D1">
            <w:pPr>
              <w:jc w:val="center"/>
              <w:rPr>
                <w:rFonts w:cs="Times New Roman"/>
                <w:sz w:val="24"/>
                <w:szCs w:val="24"/>
              </w:rPr>
            </w:pPr>
            <w:r w:rsidRPr="00277502">
              <w:rPr>
                <w:rFonts w:cs="Times New Roman"/>
                <w:sz w:val="24"/>
                <w:szCs w:val="24"/>
              </w:rPr>
              <w:t>1</w:t>
            </w:r>
          </w:p>
        </w:tc>
        <w:tc>
          <w:tcPr>
            <w:tcW w:w="1080" w:type="dxa"/>
            <w:tcBorders>
              <w:top w:val="single" w:sz="4" w:space="0" w:color="auto"/>
              <w:left w:val="single" w:sz="4" w:space="0" w:color="auto"/>
              <w:bottom w:val="single" w:sz="4" w:space="0" w:color="auto"/>
              <w:right w:val="single" w:sz="18" w:space="0" w:color="000000"/>
            </w:tcBorders>
            <w:vAlign w:val="center"/>
            <w:hideMark/>
          </w:tcPr>
          <w:p w14:paraId="4DFA887C" w14:textId="77777777" w:rsidR="00690F27" w:rsidRPr="00277502" w:rsidRDefault="00690F27" w:rsidP="00D016D1">
            <w:pPr>
              <w:jc w:val="center"/>
              <w:rPr>
                <w:rFonts w:cs="Times New Roman"/>
                <w:sz w:val="24"/>
                <w:szCs w:val="24"/>
              </w:rPr>
            </w:pPr>
            <w:r w:rsidRPr="00277502">
              <w:rPr>
                <w:rFonts w:cs="Times New Roman"/>
                <w:sz w:val="24"/>
                <w:szCs w:val="24"/>
              </w:rPr>
              <w:t>1</w:t>
            </w:r>
          </w:p>
        </w:tc>
      </w:tr>
      <w:tr w:rsidR="00690F27" w:rsidRPr="00277502" w14:paraId="44A4D0E7"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46080B49" w14:textId="77777777" w:rsidR="00690F27" w:rsidRPr="00277502" w:rsidRDefault="00690F27" w:rsidP="00D016D1">
            <w:pPr>
              <w:rPr>
                <w:rFonts w:cs="Times New Roman"/>
                <w:sz w:val="24"/>
                <w:szCs w:val="24"/>
              </w:rPr>
            </w:pPr>
            <w:r w:rsidRPr="00277502">
              <w:rPr>
                <w:rFonts w:cs="Times New Roman"/>
                <w:sz w:val="24"/>
                <w:szCs w:val="24"/>
              </w:rPr>
              <w:t>5. Fizika - Tehnička kultura</w:t>
            </w:r>
          </w:p>
        </w:tc>
        <w:tc>
          <w:tcPr>
            <w:tcW w:w="1260" w:type="dxa"/>
            <w:tcBorders>
              <w:top w:val="single" w:sz="4" w:space="0" w:color="auto"/>
              <w:left w:val="single" w:sz="4" w:space="0" w:color="auto"/>
              <w:bottom w:val="single" w:sz="4" w:space="0" w:color="auto"/>
              <w:right w:val="single" w:sz="4" w:space="0" w:color="auto"/>
            </w:tcBorders>
            <w:vAlign w:val="center"/>
          </w:tcPr>
          <w:p w14:paraId="3DA5D1AD"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D69B1BE" w14:textId="77777777" w:rsidR="00690F27" w:rsidRPr="00277502" w:rsidRDefault="00690F27" w:rsidP="00D016D1">
            <w:pPr>
              <w:jc w:val="center"/>
              <w:rPr>
                <w:rFonts w:cs="Times New Roman"/>
                <w:sz w:val="24"/>
                <w:szCs w:val="24"/>
              </w:rPr>
            </w:pPr>
            <w:r w:rsidRPr="00277502">
              <w:rPr>
                <w:rFonts w:cs="Times New Roman"/>
                <w:sz w:val="24"/>
                <w:szCs w:val="24"/>
              </w:rPr>
              <w:t>1</w:t>
            </w:r>
          </w:p>
        </w:tc>
        <w:tc>
          <w:tcPr>
            <w:tcW w:w="1080" w:type="dxa"/>
            <w:tcBorders>
              <w:top w:val="single" w:sz="4" w:space="0" w:color="auto"/>
              <w:left w:val="single" w:sz="4" w:space="0" w:color="auto"/>
              <w:bottom w:val="single" w:sz="4" w:space="0" w:color="auto"/>
              <w:right w:val="single" w:sz="18" w:space="0" w:color="000000"/>
            </w:tcBorders>
            <w:vAlign w:val="center"/>
            <w:hideMark/>
          </w:tcPr>
          <w:p w14:paraId="7AD47BF8" w14:textId="77777777" w:rsidR="00690F27" w:rsidRPr="00277502" w:rsidRDefault="00690F27" w:rsidP="00D016D1">
            <w:pPr>
              <w:jc w:val="center"/>
              <w:rPr>
                <w:rFonts w:cs="Times New Roman"/>
                <w:sz w:val="24"/>
                <w:szCs w:val="24"/>
              </w:rPr>
            </w:pPr>
            <w:r w:rsidRPr="00277502">
              <w:rPr>
                <w:rFonts w:cs="Times New Roman"/>
                <w:sz w:val="24"/>
                <w:szCs w:val="24"/>
              </w:rPr>
              <w:t>1</w:t>
            </w:r>
          </w:p>
        </w:tc>
      </w:tr>
      <w:tr w:rsidR="00690F27" w:rsidRPr="00277502" w14:paraId="548AFA82"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01EF18D8" w14:textId="77777777" w:rsidR="00690F27" w:rsidRPr="00277502" w:rsidRDefault="00690F27" w:rsidP="00D016D1">
            <w:pPr>
              <w:rPr>
                <w:rFonts w:cs="Times New Roman"/>
                <w:sz w:val="24"/>
                <w:szCs w:val="24"/>
              </w:rPr>
            </w:pPr>
            <w:r w:rsidRPr="00277502">
              <w:rPr>
                <w:rFonts w:cs="Times New Roman"/>
                <w:sz w:val="24"/>
                <w:szCs w:val="24"/>
              </w:rPr>
              <w:t>6. Povijest – Geografija</w:t>
            </w:r>
          </w:p>
        </w:tc>
        <w:tc>
          <w:tcPr>
            <w:tcW w:w="1260" w:type="dxa"/>
            <w:tcBorders>
              <w:top w:val="single" w:sz="4" w:space="0" w:color="auto"/>
              <w:left w:val="single" w:sz="4" w:space="0" w:color="auto"/>
              <w:bottom w:val="single" w:sz="4" w:space="0" w:color="auto"/>
              <w:right w:val="single" w:sz="4" w:space="0" w:color="auto"/>
            </w:tcBorders>
            <w:vAlign w:val="center"/>
          </w:tcPr>
          <w:p w14:paraId="4C98D1A9"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DB02D45" w14:textId="77777777" w:rsidR="00690F27" w:rsidRPr="00277502" w:rsidRDefault="00690F27" w:rsidP="00D016D1">
            <w:pPr>
              <w:jc w:val="center"/>
              <w:rPr>
                <w:rFonts w:cs="Times New Roman"/>
                <w:sz w:val="24"/>
                <w:szCs w:val="24"/>
              </w:rPr>
            </w:pPr>
            <w:r w:rsidRPr="00277502">
              <w:rPr>
                <w:rFonts w:cs="Times New Roman"/>
                <w:sz w:val="24"/>
                <w:szCs w:val="24"/>
              </w:rPr>
              <w:t>2</w:t>
            </w:r>
          </w:p>
        </w:tc>
        <w:tc>
          <w:tcPr>
            <w:tcW w:w="1080" w:type="dxa"/>
            <w:tcBorders>
              <w:top w:val="single" w:sz="4" w:space="0" w:color="auto"/>
              <w:left w:val="single" w:sz="4" w:space="0" w:color="auto"/>
              <w:bottom w:val="single" w:sz="4" w:space="0" w:color="auto"/>
              <w:right w:val="single" w:sz="18" w:space="0" w:color="000000"/>
            </w:tcBorders>
            <w:vAlign w:val="center"/>
            <w:hideMark/>
          </w:tcPr>
          <w:p w14:paraId="0AC577A0" w14:textId="77777777" w:rsidR="00690F27" w:rsidRPr="00277502" w:rsidRDefault="00690F27" w:rsidP="00D016D1">
            <w:pPr>
              <w:jc w:val="center"/>
              <w:rPr>
                <w:rFonts w:cs="Times New Roman"/>
                <w:sz w:val="24"/>
                <w:szCs w:val="24"/>
              </w:rPr>
            </w:pPr>
            <w:r w:rsidRPr="00277502">
              <w:rPr>
                <w:rFonts w:cs="Times New Roman"/>
                <w:sz w:val="24"/>
                <w:szCs w:val="24"/>
              </w:rPr>
              <w:t>1</w:t>
            </w:r>
          </w:p>
        </w:tc>
      </w:tr>
      <w:tr w:rsidR="00690F27" w:rsidRPr="00277502" w14:paraId="6EEADA36"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72B92EB5" w14:textId="77777777" w:rsidR="00690F27" w:rsidRPr="00277502" w:rsidRDefault="00690F27" w:rsidP="00D016D1">
            <w:pPr>
              <w:rPr>
                <w:rFonts w:cs="Times New Roman"/>
                <w:sz w:val="24"/>
                <w:szCs w:val="24"/>
              </w:rPr>
            </w:pPr>
            <w:r w:rsidRPr="00277502">
              <w:rPr>
                <w:rFonts w:cs="Times New Roman"/>
                <w:sz w:val="24"/>
                <w:szCs w:val="24"/>
              </w:rPr>
              <w:t>7. Vjeronauk</w:t>
            </w:r>
          </w:p>
        </w:tc>
        <w:tc>
          <w:tcPr>
            <w:tcW w:w="1260" w:type="dxa"/>
            <w:tcBorders>
              <w:top w:val="single" w:sz="4" w:space="0" w:color="auto"/>
              <w:left w:val="single" w:sz="4" w:space="0" w:color="auto"/>
              <w:bottom w:val="single" w:sz="4" w:space="0" w:color="auto"/>
              <w:right w:val="single" w:sz="4" w:space="0" w:color="auto"/>
            </w:tcBorders>
            <w:vAlign w:val="center"/>
          </w:tcPr>
          <w:p w14:paraId="4541BBA8"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5C8F713" w14:textId="77777777" w:rsidR="00690F27" w:rsidRPr="00277502" w:rsidRDefault="00690F27" w:rsidP="00D016D1">
            <w:pPr>
              <w:jc w:val="center"/>
              <w:rPr>
                <w:rFonts w:cs="Times New Roman"/>
                <w:sz w:val="24"/>
                <w:szCs w:val="24"/>
              </w:rPr>
            </w:pPr>
            <w:r w:rsidRPr="00277502">
              <w:rPr>
                <w:rFonts w:cs="Times New Roman"/>
                <w:sz w:val="24"/>
                <w:szCs w:val="24"/>
              </w:rPr>
              <w:t>1</w:t>
            </w:r>
          </w:p>
        </w:tc>
        <w:tc>
          <w:tcPr>
            <w:tcW w:w="1080" w:type="dxa"/>
            <w:tcBorders>
              <w:top w:val="single" w:sz="4" w:space="0" w:color="auto"/>
              <w:left w:val="single" w:sz="4" w:space="0" w:color="auto"/>
              <w:bottom w:val="single" w:sz="4" w:space="0" w:color="auto"/>
              <w:right w:val="single" w:sz="18" w:space="0" w:color="000000"/>
            </w:tcBorders>
            <w:vAlign w:val="center"/>
          </w:tcPr>
          <w:p w14:paraId="09BB3B9E" w14:textId="77777777" w:rsidR="00690F27" w:rsidRPr="00277502" w:rsidRDefault="00690F27" w:rsidP="00D016D1">
            <w:pPr>
              <w:jc w:val="center"/>
              <w:rPr>
                <w:rFonts w:cs="Times New Roman"/>
                <w:sz w:val="24"/>
                <w:szCs w:val="24"/>
              </w:rPr>
            </w:pPr>
          </w:p>
        </w:tc>
      </w:tr>
      <w:tr w:rsidR="00690F27" w:rsidRPr="00277502" w14:paraId="2EC6F878"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42C24433" w14:textId="77777777" w:rsidR="00690F27" w:rsidRPr="00277502" w:rsidRDefault="00690F27" w:rsidP="00D016D1">
            <w:pPr>
              <w:rPr>
                <w:rFonts w:cs="Times New Roman"/>
                <w:sz w:val="24"/>
                <w:szCs w:val="24"/>
              </w:rPr>
            </w:pPr>
            <w:r w:rsidRPr="00277502">
              <w:rPr>
                <w:rFonts w:cs="Times New Roman"/>
                <w:sz w:val="24"/>
                <w:szCs w:val="24"/>
              </w:rPr>
              <w:t>8. Likovna kultura/Glazbena kultura</w:t>
            </w:r>
          </w:p>
        </w:tc>
        <w:tc>
          <w:tcPr>
            <w:tcW w:w="1260" w:type="dxa"/>
            <w:tcBorders>
              <w:top w:val="single" w:sz="4" w:space="0" w:color="auto"/>
              <w:left w:val="single" w:sz="4" w:space="0" w:color="auto"/>
              <w:bottom w:val="single" w:sz="4" w:space="0" w:color="auto"/>
              <w:right w:val="single" w:sz="4" w:space="0" w:color="auto"/>
            </w:tcBorders>
            <w:vAlign w:val="center"/>
          </w:tcPr>
          <w:p w14:paraId="31BF38A9"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FED86F6" w14:textId="77777777" w:rsidR="00690F27" w:rsidRPr="00277502" w:rsidRDefault="00690F27" w:rsidP="00D016D1">
            <w:pPr>
              <w:jc w:val="center"/>
              <w:rPr>
                <w:rFonts w:cs="Times New Roman"/>
                <w:sz w:val="24"/>
                <w:szCs w:val="24"/>
              </w:rPr>
            </w:pPr>
            <w:r w:rsidRPr="00277502">
              <w:rPr>
                <w:rFonts w:cs="Times New Roman"/>
                <w:sz w:val="24"/>
                <w:szCs w:val="24"/>
              </w:rPr>
              <w:t>1</w:t>
            </w:r>
          </w:p>
        </w:tc>
        <w:tc>
          <w:tcPr>
            <w:tcW w:w="1080" w:type="dxa"/>
            <w:tcBorders>
              <w:top w:val="single" w:sz="4" w:space="0" w:color="auto"/>
              <w:left w:val="single" w:sz="4" w:space="0" w:color="auto"/>
              <w:bottom w:val="single" w:sz="4" w:space="0" w:color="auto"/>
              <w:right w:val="single" w:sz="18" w:space="0" w:color="000000"/>
            </w:tcBorders>
            <w:vAlign w:val="center"/>
            <w:hideMark/>
          </w:tcPr>
          <w:p w14:paraId="265F3D7F" w14:textId="77777777" w:rsidR="00690F27" w:rsidRPr="00277502" w:rsidRDefault="00690F27" w:rsidP="00D016D1">
            <w:pPr>
              <w:jc w:val="center"/>
              <w:rPr>
                <w:rFonts w:cs="Times New Roman"/>
                <w:sz w:val="24"/>
                <w:szCs w:val="24"/>
              </w:rPr>
            </w:pPr>
            <w:r w:rsidRPr="00277502">
              <w:rPr>
                <w:rFonts w:cs="Times New Roman"/>
                <w:sz w:val="24"/>
                <w:szCs w:val="24"/>
              </w:rPr>
              <w:t>1</w:t>
            </w:r>
          </w:p>
        </w:tc>
      </w:tr>
      <w:tr w:rsidR="00690F27" w:rsidRPr="00277502" w14:paraId="6CF2288F"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2236EA70" w14:textId="77777777" w:rsidR="00690F27" w:rsidRPr="00277502" w:rsidRDefault="00690F27" w:rsidP="00D016D1">
            <w:pPr>
              <w:rPr>
                <w:rFonts w:cs="Times New Roman"/>
                <w:sz w:val="24"/>
                <w:szCs w:val="24"/>
              </w:rPr>
            </w:pPr>
            <w:r w:rsidRPr="00277502">
              <w:rPr>
                <w:rFonts w:cs="Times New Roman"/>
                <w:sz w:val="24"/>
                <w:szCs w:val="24"/>
              </w:rPr>
              <w:t>9. TZK</w:t>
            </w:r>
          </w:p>
        </w:tc>
        <w:tc>
          <w:tcPr>
            <w:tcW w:w="1260" w:type="dxa"/>
            <w:tcBorders>
              <w:top w:val="single" w:sz="4" w:space="0" w:color="auto"/>
              <w:left w:val="single" w:sz="4" w:space="0" w:color="auto"/>
              <w:bottom w:val="single" w:sz="4" w:space="0" w:color="auto"/>
              <w:right w:val="single" w:sz="4" w:space="0" w:color="auto"/>
            </w:tcBorders>
            <w:vAlign w:val="center"/>
          </w:tcPr>
          <w:p w14:paraId="2FCC922C"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6106066" w14:textId="77777777" w:rsidR="00690F27" w:rsidRPr="00277502" w:rsidRDefault="00690F27" w:rsidP="00D016D1">
            <w:pPr>
              <w:jc w:val="center"/>
              <w:rPr>
                <w:rFonts w:cs="Times New Roman"/>
                <w:sz w:val="24"/>
                <w:szCs w:val="24"/>
              </w:rPr>
            </w:pPr>
            <w:r w:rsidRPr="00277502">
              <w:rPr>
                <w:rFonts w:cs="Times New Roman"/>
                <w:sz w:val="24"/>
                <w:szCs w:val="24"/>
              </w:rPr>
              <w:t>dvorana</w:t>
            </w:r>
          </w:p>
        </w:tc>
        <w:tc>
          <w:tcPr>
            <w:tcW w:w="1080" w:type="dxa"/>
            <w:tcBorders>
              <w:top w:val="single" w:sz="4" w:space="0" w:color="auto"/>
              <w:left w:val="single" w:sz="4" w:space="0" w:color="auto"/>
              <w:bottom w:val="single" w:sz="4" w:space="0" w:color="auto"/>
              <w:right w:val="single" w:sz="18" w:space="0" w:color="000000"/>
            </w:tcBorders>
            <w:vAlign w:val="center"/>
            <w:hideMark/>
          </w:tcPr>
          <w:p w14:paraId="4D4F0EA8" w14:textId="77777777" w:rsidR="00690F27" w:rsidRPr="00277502" w:rsidRDefault="00690F27" w:rsidP="00D016D1">
            <w:pPr>
              <w:jc w:val="center"/>
              <w:rPr>
                <w:rFonts w:cs="Times New Roman"/>
                <w:sz w:val="24"/>
                <w:szCs w:val="24"/>
              </w:rPr>
            </w:pPr>
            <w:r w:rsidRPr="00277502">
              <w:rPr>
                <w:rFonts w:cs="Times New Roman"/>
                <w:sz w:val="24"/>
                <w:szCs w:val="24"/>
              </w:rPr>
              <w:t>1</w:t>
            </w:r>
          </w:p>
        </w:tc>
      </w:tr>
      <w:tr w:rsidR="00690F27" w:rsidRPr="00277502" w14:paraId="6A2FD943" w14:textId="77777777" w:rsidTr="00D016D1">
        <w:trPr>
          <w:jc w:val="center"/>
        </w:trPr>
        <w:tc>
          <w:tcPr>
            <w:tcW w:w="3763" w:type="dxa"/>
            <w:tcBorders>
              <w:top w:val="single" w:sz="4" w:space="0" w:color="auto"/>
              <w:left w:val="single" w:sz="18" w:space="0" w:color="auto"/>
              <w:bottom w:val="single" w:sz="4" w:space="0" w:color="auto"/>
              <w:right w:val="single" w:sz="4" w:space="0" w:color="auto"/>
            </w:tcBorders>
            <w:vAlign w:val="center"/>
            <w:hideMark/>
          </w:tcPr>
          <w:p w14:paraId="210AD483" w14:textId="77777777" w:rsidR="00690F27" w:rsidRPr="00277502" w:rsidRDefault="00690F27" w:rsidP="00D016D1">
            <w:pPr>
              <w:rPr>
                <w:rFonts w:cs="Times New Roman"/>
                <w:sz w:val="24"/>
                <w:szCs w:val="24"/>
              </w:rPr>
            </w:pPr>
            <w:r w:rsidRPr="00277502">
              <w:rPr>
                <w:rFonts w:cs="Times New Roman"/>
                <w:sz w:val="24"/>
                <w:szCs w:val="24"/>
              </w:rPr>
              <w:t>10. Informatika</w:t>
            </w:r>
          </w:p>
        </w:tc>
        <w:tc>
          <w:tcPr>
            <w:tcW w:w="1260" w:type="dxa"/>
            <w:tcBorders>
              <w:top w:val="single" w:sz="4" w:space="0" w:color="auto"/>
              <w:left w:val="single" w:sz="4" w:space="0" w:color="auto"/>
              <w:bottom w:val="single" w:sz="4" w:space="0" w:color="auto"/>
              <w:right w:val="single" w:sz="4" w:space="0" w:color="auto"/>
            </w:tcBorders>
            <w:vAlign w:val="center"/>
          </w:tcPr>
          <w:p w14:paraId="3787620F"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FC9A354" w14:textId="77777777" w:rsidR="00690F27" w:rsidRPr="00277502" w:rsidRDefault="00690F27" w:rsidP="00D016D1">
            <w:pPr>
              <w:jc w:val="center"/>
              <w:rPr>
                <w:rFonts w:cs="Times New Roman"/>
                <w:sz w:val="24"/>
                <w:szCs w:val="24"/>
              </w:rPr>
            </w:pPr>
            <w:r w:rsidRPr="00277502">
              <w:rPr>
                <w:rFonts w:cs="Times New Roman"/>
                <w:sz w:val="24"/>
                <w:szCs w:val="24"/>
              </w:rPr>
              <w:t>1</w:t>
            </w:r>
          </w:p>
        </w:tc>
        <w:tc>
          <w:tcPr>
            <w:tcW w:w="1080" w:type="dxa"/>
            <w:tcBorders>
              <w:top w:val="single" w:sz="4" w:space="0" w:color="auto"/>
              <w:left w:val="single" w:sz="4" w:space="0" w:color="auto"/>
              <w:bottom w:val="single" w:sz="4" w:space="0" w:color="auto"/>
              <w:right w:val="single" w:sz="18" w:space="0" w:color="000000"/>
            </w:tcBorders>
            <w:vAlign w:val="center"/>
          </w:tcPr>
          <w:p w14:paraId="558BAB1A" w14:textId="77777777" w:rsidR="00690F27" w:rsidRPr="00277502" w:rsidRDefault="00690F27" w:rsidP="00D016D1">
            <w:pPr>
              <w:jc w:val="center"/>
              <w:rPr>
                <w:rFonts w:cs="Times New Roman"/>
                <w:sz w:val="24"/>
                <w:szCs w:val="24"/>
              </w:rPr>
            </w:pPr>
          </w:p>
        </w:tc>
      </w:tr>
      <w:tr w:rsidR="00690F27" w:rsidRPr="00277502" w14:paraId="7EC7B7B9" w14:textId="77777777" w:rsidTr="00D016D1">
        <w:trPr>
          <w:jc w:val="center"/>
        </w:trPr>
        <w:tc>
          <w:tcPr>
            <w:tcW w:w="3763" w:type="dxa"/>
            <w:tcBorders>
              <w:top w:val="single" w:sz="4" w:space="0" w:color="auto"/>
              <w:left w:val="single" w:sz="18" w:space="0" w:color="auto"/>
              <w:bottom w:val="single" w:sz="18" w:space="0" w:color="auto"/>
              <w:right w:val="single" w:sz="4" w:space="0" w:color="auto"/>
            </w:tcBorders>
            <w:vAlign w:val="center"/>
            <w:hideMark/>
          </w:tcPr>
          <w:p w14:paraId="48AED0DB" w14:textId="77777777" w:rsidR="00690F27" w:rsidRPr="00277502" w:rsidRDefault="00690F27" w:rsidP="00D016D1">
            <w:pPr>
              <w:rPr>
                <w:rFonts w:cs="Times New Roman"/>
                <w:sz w:val="24"/>
                <w:szCs w:val="24"/>
              </w:rPr>
            </w:pPr>
            <w:r w:rsidRPr="00277502">
              <w:rPr>
                <w:rFonts w:cs="Times New Roman"/>
                <w:sz w:val="24"/>
                <w:szCs w:val="24"/>
              </w:rPr>
              <w:t>11. Blagovaona</w:t>
            </w:r>
          </w:p>
        </w:tc>
        <w:tc>
          <w:tcPr>
            <w:tcW w:w="1260" w:type="dxa"/>
            <w:tcBorders>
              <w:top w:val="single" w:sz="4" w:space="0" w:color="auto"/>
              <w:left w:val="single" w:sz="4" w:space="0" w:color="auto"/>
              <w:bottom w:val="single" w:sz="18" w:space="0" w:color="auto"/>
              <w:right w:val="single" w:sz="4" w:space="0" w:color="auto"/>
            </w:tcBorders>
            <w:vAlign w:val="center"/>
          </w:tcPr>
          <w:p w14:paraId="758F4283" w14:textId="77777777" w:rsidR="00690F27" w:rsidRPr="00277502" w:rsidRDefault="00690F27" w:rsidP="00D016D1">
            <w:pPr>
              <w:jc w:val="center"/>
              <w:rPr>
                <w:rFonts w:cs="Times New Roman"/>
                <w:sz w:val="24"/>
                <w:szCs w:val="24"/>
              </w:rPr>
            </w:pPr>
          </w:p>
        </w:tc>
        <w:tc>
          <w:tcPr>
            <w:tcW w:w="1440" w:type="dxa"/>
            <w:tcBorders>
              <w:top w:val="single" w:sz="4" w:space="0" w:color="auto"/>
              <w:left w:val="single" w:sz="4" w:space="0" w:color="auto"/>
              <w:bottom w:val="single" w:sz="18" w:space="0" w:color="auto"/>
              <w:right w:val="single" w:sz="4" w:space="0" w:color="auto"/>
            </w:tcBorders>
            <w:vAlign w:val="center"/>
            <w:hideMark/>
          </w:tcPr>
          <w:p w14:paraId="13F79D72" w14:textId="77777777" w:rsidR="00690F27" w:rsidRPr="00277502" w:rsidRDefault="00690F27" w:rsidP="00D016D1">
            <w:pPr>
              <w:jc w:val="center"/>
              <w:rPr>
                <w:rFonts w:cs="Times New Roman"/>
                <w:sz w:val="24"/>
                <w:szCs w:val="24"/>
              </w:rPr>
            </w:pPr>
            <w:r w:rsidRPr="00277502">
              <w:rPr>
                <w:rFonts w:cs="Times New Roman"/>
                <w:sz w:val="24"/>
                <w:szCs w:val="24"/>
              </w:rPr>
              <w:t>1</w:t>
            </w:r>
          </w:p>
        </w:tc>
        <w:tc>
          <w:tcPr>
            <w:tcW w:w="1080" w:type="dxa"/>
            <w:tcBorders>
              <w:top w:val="single" w:sz="4" w:space="0" w:color="auto"/>
              <w:left w:val="single" w:sz="4" w:space="0" w:color="auto"/>
              <w:bottom w:val="single" w:sz="18" w:space="0" w:color="auto"/>
              <w:right w:val="single" w:sz="18" w:space="0" w:color="000000"/>
            </w:tcBorders>
            <w:vAlign w:val="center"/>
          </w:tcPr>
          <w:p w14:paraId="1D5FC9A6" w14:textId="77777777" w:rsidR="00690F27" w:rsidRPr="00277502" w:rsidRDefault="00690F27" w:rsidP="00D016D1">
            <w:pPr>
              <w:jc w:val="center"/>
              <w:rPr>
                <w:rFonts w:cs="Times New Roman"/>
                <w:sz w:val="24"/>
                <w:szCs w:val="24"/>
              </w:rPr>
            </w:pPr>
          </w:p>
        </w:tc>
      </w:tr>
      <w:tr w:rsidR="00690F27" w:rsidRPr="00277502" w14:paraId="408D86B9" w14:textId="77777777" w:rsidTr="00D016D1">
        <w:trPr>
          <w:jc w:val="center"/>
        </w:trPr>
        <w:tc>
          <w:tcPr>
            <w:tcW w:w="3763" w:type="dxa"/>
            <w:tcBorders>
              <w:top w:val="single" w:sz="18" w:space="0" w:color="auto"/>
              <w:left w:val="single" w:sz="18" w:space="0" w:color="auto"/>
              <w:bottom w:val="single" w:sz="18" w:space="0" w:color="auto"/>
              <w:right w:val="single" w:sz="4" w:space="0" w:color="auto"/>
            </w:tcBorders>
            <w:vAlign w:val="center"/>
            <w:hideMark/>
          </w:tcPr>
          <w:p w14:paraId="4EE02CEA" w14:textId="77777777" w:rsidR="00690F27" w:rsidRPr="00277502" w:rsidRDefault="00690F27" w:rsidP="00D016D1">
            <w:pPr>
              <w:rPr>
                <w:rFonts w:cs="Times New Roman"/>
                <w:b/>
                <w:sz w:val="24"/>
                <w:szCs w:val="24"/>
              </w:rPr>
            </w:pPr>
            <w:r w:rsidRPr="00277502">
              <w:rPr>
                <w:rFonts w:cs="Times New Roman"/>
                <w:b/>
                <w:sz w:val="24"/>
                <w:szCs w:val="24"/>
              </w:rPr>
              <w:t>UKUPNO:</w:t>
            </w:r>
          </w:p>
        </w:tc>
        <w:tc>
          <w:tcPr>
            <w:tcW w:w="1260" w:type="dxa"/>
            <w:tcBorders>
              <w:top w:val="single" w:sz="18" w:space="0" w:color="auto"/>
              <w:left w:val="single" w:sz="4" w:space="0" w:color="auto"/>
              <w:bottom w:val="single" w:sz="18" w:space="0" w:color="auto"/>
              <w:right w:val="single" w:sz="4" w:space="0" w:color="auto"/>
            </w:tcBorders>
            <w:vAlign w:val="center"/>
            <w:hideMark/>
          </w:tcPr>
          <w:p w14:paraId="0927FED4" w14:textId="77777777" w:rsidR="00690F27" w:rsidRPr="00277502" w:rsidRDefault="00690F27" w:rsidP="00D016D1">
            <w:pPr>
              <w:jc w:val="center"/>
              <w:rPr>
                <w:rFonts w:cs="Times New Roman"/>
                <w:sz w:val="24"/>
                <w:szCs w:val="24"/>
              </w:rPr>
            </w:pPr>
            <w:r w:rsidRPr="00277502">
              <w:rPr>
                <w:rFonts w:cs="Times New Roman"/>
                <w:sz w:val="24"/>
                <w:szCs w:val="24"/>
              </w:rPr>
              <w:t>7</w:t>
            </w:r>
          </w:p>
        </w:tc>
        <w:tc>
          <w:tcPr>
            <w:tcW w:w="1440" w:type="dxa"/>
            <w:tcBorders>
              <w:top w:val="single" w:sz="18" w:space="0" w:color="auto"/>
              <w:left w:val="single" w:sz="4" w:space="0" w:color="auto"/>
              <w:bottom w:val="single" w:sz="18" w:space="0" w:color="auto"/>
              <w:right w:val="single" w:sz="4" w:space="0" w:color="auto"/>
            </w:tcBorders>
            <w:vAlign w:val="center"/>
            <w:hideMark/>
          </w:tcPr>
          <w:p w14:paraId="5E67BB1E" w14:textId="77777777" w:rsidR="00690F27" w:rsidRPr="00277502" w:rsidRDefault="00690F27" w:rsidP="00D016D1">
            <w:pPr>
              <w:jc w:val="center"/>
              <w:rPr>
                <w:rFonts w:cs="Times New Roman"/>
                <w:sz w:val="24"/>
                <w:szCs w:val="24"/>
              </w:rPr>
            </w:pPr>
            <w:r w:rsidRPr="00277502">
              <w:rPr>
                <w:rFonts w:cs="Times New Roman"/>
                <w:sz w:val="24"/>
                <w:szCs w:val="24"/>
              </w:rPr>
              <w:t>15</w:t>
            </w:r>
          </w:p>
        </w:tc>
        <w:tc>
          <w:tcPr>
            <w:tcW w:w="1080" w:type="dxa"/>
            <w:tcBorders>
              <w:top w:val="single" w:sz="18" w:space="0" w:color="auto"/>
              <w:left w:val="single" w:sz="4" w:space="0" w:color="auto"/>
              <w:bottom w:val="single" w:sz="18" w:space="0" w:color="auto"/>
              <w:right w:val="single" w:sz="18" w:space="0" w:color="000000"/>
            </w:tcBorders>
            <w:vAlign w:val="center"/>
            <w:hideMark/>
          </w:tcPr>
          <w:p w14:paraId="4C825F44" w14:textId="77777777" w:rsidR="00690F27" w:rsidRPr="00277502" w:rsidRDefault="00690F27" w:rsidP="00D016D1">
            <w:pPr>
              <w:jc w:val="center"/>
              <w:rPr>
                <w:rFonts w:cs="Times New Roman"/>
                <w:sz w:val="24"/>
                <w:szCs w:val="24"/>
              </w:rPr>
            </w:pPr>
            <w:r w:rsidRPr="00277502">
              <w:rPr>
                <w:rFonts w:cs="Times New Roman"/>
                <w:sz w:val="24"/>
                <w:szCs w:val="24"/>
              </w:rPr>
              <w:t>5</w:t>
            </w:r>
          </w:p>
        </w:tc>
      </w:tr>
    </w:tbl>
    <w:p w14:paraId="10764AF1" w14:textId="77777777" w:rsidR="00690F27" w:rsidRPr="00277502" w:rsidRDefault="00690F27" w:rsidP="00690F27">
      <w:pPr>
        <w:spacing w:after="0"/>
        <w:rPr>
          <w:rFonts w:ascii="Times New Roman" w:hAnsi="Times New Roman" w:cs="Times New Roman"/>
          <w:b/>
          <w:sz w:val="24"/>
          <w:szCs w:val="24"/>
        </w:rPr>
        <w:sectPr w:rsidR="00690F27" w:rsidRPr="00277502" w:rsidSect="001D67FA">
          <w:footerReference w:type="default" r:id="rId22"/>
          <w:pgSz w:w="11906" w:h="16838"/>
          <w:pgMar w:top="1418" w:right="1418" w:bottom="1418" w:left="1418" w:header="720" w:footer="720" w:gutter="0"/>
          <w:cols w:space="720"/>
          <w:titlePg/>
          <w:docGrid w:linePitch="299"/>
        </w:sectPr>
      </w:pPr>
    </w:p>
    <w:p w14:paraId="2525A9F6" w14:textId="5CAB268C" w:rsidR="00690F27" w:rsidRPr="00715AE7" w:rsidRDefault="00690F27" w:rsidP="00482B7A">
      <w:pPr>
        <w:pStyle w:val="ListParagraph"/>
        <w:numPr>
          <w:ilvl w:val="1"/>
          <w:numId w:val="50"/>
        </w:numPr>
        <w:rPr>
          <w:rFonts w:cs="Times New Roman"/>
          <w:b/>
          <w:sz w:val="24"/>
          <w:szCs w:val="24"/>
        </w:rPr>
      </w:pPr>
      <w:r w:rsidRPr="00715AE7">
        <w:rPr>
          <w:rFonts w:cs="Times New Roman"/>
          <w:b/>
          <w:sz w:val="24"/>
          <w:szCs w:val="24"/>
        </w:rPr>
        <w:lastRenderedPageBreak/>
        <w:t>ORGANIZACIJA RADA</w:t>
      </w:r>
    </w:p>
    <w:p w14:paraId="30F614DD" w14:textId="77777777" w:rsidR="00690F27" w:rsidRPr="00277502" w:rsidRDefault="00690F27" w:rsidP="00690F27">
      <w:pPr>
        <w:rPr>
          <w:rFonts w:cs="Times New Roman"/>
          <w:b/>
          <w:sz w:val="24"/>
          <w:szCs w:val="24"/>
        </w:rPr>
      </w:pPr>
      <w:r w:rsidRPr="00277502">
        <w:rPr>
          <w:rFonts w:cs="Times New Roman"/>
          <w:b/>
          <w:sz w:val="24"/>
          <w:szCs w:val="24"/>
        </w:rPr>
        <w:t>Organizacija smjena</w:t>
      </w:r>
    </w:p>
    <w:p w14:paraId="6B8B3B99" w14:textId="77777777" w:rsidR="00690F27" w:rsidRPr="00277502" w:rsidRDefault="00690F27" w:rsidP="00690F27">
      <w:pPr>
        <w:spacing w:after="0"/>
        <w:rPr>
          <w:rFonts w:cs="Times New Roman"/>
          <w:b/>
          <w:sz w:val="24"/>
          <w:szCs w:val="24"/>
        </w:rPr>
      </w:pPr>
    </w:p>
    <w:p w14:paraId="577A4A33" w14:textId="77777777" w:rsidR="00690F27" w:rsidRPr="00277502" w:rsidRDefault="00690F27" w:rsidP="00690F27">
      <w:pPr>
        <w:rPr>
          <w:rFonts w:cs="Times New Roman"/>
          <w:sz w:val="24"/>
          <w:szCs w:val="24"/>
        </w:rPr>
      </w:pPr>
      <w:r w:rsidRPr="00277502">
        <w:rPr>
          <w:rFonts w:cs="Times New Roman"/>
          <w:sz w:val="24"/>
          <w:szCs w:val="24"/>
        </w:rPr>
        <w:t>Škola radi u jednoj smjeni.</w:t>
      </w:r>
    </w:p>
    <w:p w14:paraId="097D7CD8" w14:textId="77777777" w:rsidR="00690F27" w:rsidRPr="00277502" w:rsidRDefault="00690F27" w:rsidP="00690F27">
      <w:pPr>
        <w:rPr>
          <w:rFonts w:cs="Times New Roman"/>
          <w:sz w:val="24"/>
          <w:szCs w:val="24"/>
        </w:rPr>
      </w:pPr>
    </w:p>
    <w:p w14:paraId="2E2B16AE" w14:textId="77777777" w:rsidR="00690F27" w:rsidRPr="00277502" w:rsidRDefault="00690F27" w:rsidP="00690F27">
      <w:pPr>
        <w:spacing w:after="0"/>
        <w:rPr>
          <w:rFonts w:cs="Times New Roman"/>
          <w:sz w:val="24"/>
          <w:szCs w:val="24"/>
        </w:rPr>
      </w:pPr>
      <w:r w:rsidRPr="00277502">
        <w:rPr>
          <w:rFonts w:cs="Times New Roman"/>
          <w:sz w:val="24"/>
          <w:szCs w:val="24"/>
        </w:rPr>
        <w:tab/>
        <w:t>JUTARNJA SMJENA…………………....…od 8:00 do 13:10 h</w:t>
      </w:r>
    </w:p>
    <w:p w14:paraId="4611CB21" w14:textId="77777777" w:rsidR="00690F27" w:rsidRPr="00277502" w:rsidRDefault="00690F27" w:rsidP="00690F27">
      <w:pPr>
        <w:spacing w:after="0"/>
        <w:rPr>
          <w:rFonts w:cs="Times New Roman"/>
          <w:sz w:val="24"/>
          <w:szCs w:val="24"/>
        </w:rPr>
      </w:pPr>
      <w:r w:rsidRPr="00277502">
        <w:rPr>
          <w:rFonts w:cs="Times New Roman"/>
          <w:sz w:val="24"/>
          <w:szCs w:val="24"/>
        </w:rPr>
        <w:tab/>
        <w:t>POSLIJEPODNEVNA SMJENA…………od 14:00  do 19:10 h</w:t>
      </w:r>
    </w:p>
    <w:p w14:paraId="33AA9A7D" w14:textId="77777777" w:rsidR="00690F27" w:rsidRPr="00277502" w:rsidRDefault="00690F27" w:rsidP="00690F27">
      <w:pPr>
        <w:rPr>
          <w:rFonts w:cs="Times New Roman"/>
          <w:sz w:val="24"/>
          <w:szCs w:val="24"/>
        </w:rPr>
      </w:pPr>
    </w:p>
    <w:p w14:paraId="32F57DA9" w14:textId="77777777" w:rsidR="00690F27" w:rsidRPr="00277502" w:rsidRDefault="00690F27" w:rsidP="00690F27">
      <w:pPr>
        <w:jc w:val="both"/>
        <w:rPr>
          <w:rFonts w:cs="Times New Roman"/>
          <w:sz w:val="24"/>
          <w:szCs w:val="24"/>
        </w:rPr>
      </w:pPr>
      <w:r w:rsidRPr="00277502">
        <w:rPr>
          <w:rFonts w:cs="Times New Roman"/>
          <w:sz w:val="24"/>
          <w:szCs w:val="24"/>
        </w:rPr>
        <w:t>Za sve učenike od 1. do 8. razreda redovna nastava organizirana je kroz jutro. U popodnevnoj smjeni organizirana je nastava izbornih predmeta, talijanskog jezika, francuskog jezika, njemačkog jezika i informatike, te izvannastavne i izvanškolske aktivnosti. U razrednoj nastavi je 5 odgojno-obrazovnih skupina koji su korisnici programa produženog boravka.</w:t>
      </w:r>
    </w:p>
    <w:p w14:paraId="0EE2847B" w14:textId="77777777" w:rsidR="00690F27" w:rsidRPr="00277502" w:rsidRDefault="00690F27" w:rsidP="00690F27">
      <w:pPr>
        <w:rPr>
          <w:rFonts w:cs="Times New Roman"/>
          <w:b/>
          <w:sz w:val="24"/>
          <w:szCs w:val="24"/>
        </w:rPr>
      </w:pPr>
    </w:p>
    <w:p w14:paraId="23010C1F" w14:textId="4E4121FC" w:rsidR="00690F27" w:rsidRPr="00277502" w:rsidRDefault="00690F27" w:rsidP="00482B7A">
      <w:pPr>
        <w:pStyle w:val="BodyText"/>
        <w:numPr>
          <w:ilvl w:val="1"/>
          <w:numId w:val="50"/>
        </w:numPr>
        <w:rPr>
          <w:rFonts w:asciiTheme="minorHAnsi" w:hAnsiTheme="minorHAnsi"/>
          <w:b/>
          <w:bCs/>
          <w:szCs w:val="24"/>
        </w:rPr>
      </w:pPr>
      <w:r w:rsidRPr="00277502">
        <w:rPr>
          <w:rFonts w:asciiTheme="minorHAnsi" w:hAnsiTheme="minorHAnsi"/>
          <w:b/>
          <w:bCs/>
          <w:szCs w:val="24"/>
        </w:rPr>
        <w:t xml:space="preserve">ORGANIZACIJA I OSTVARENJE NASTAVE </w:t>
      </w:r>
    </w:p>
    <w:p w14:paraId="7A3AC5E5" w14:textId="77777777" w:rsidR="00690F27" w:rsidRPr="00277502" w:rsidRDefault="00690F27" w:rsidP="00690F27">
      <w:pPr>
        <w:pStyle w:val="BodyText"/>
        <w:rPr>
          <w:rFonts w:asciiTheme="minorHAnsi" w:hAnsiTheme="minorHAnsi"/>
          <w:szCs w:val="24"/>
        </w:rPr>
      </w:pPr>
    </w:p>
    <w:p w14:paraId="3BC6CAB8" w14:textId="77777777" w:rsidR="00690F27" w:rsidRPr="00277502" w:rsidRDefault="00690F27" w:rsidP="00690F27">
      <w:pPr>
        <w:pStyle w:val="BodyText"/>
        <w:ind w:firstLine="708"/>
        <w:rPr>
          <w:rFonts w:asciiTheme="minorHAnsi" w:hAnsiTheme="minorHAnsi"/>
          <w:szCs w:val="24"/>
        </w:rPr>
      </w:pPr>
    </w:p>
    <w:p w14:paraId="545BB74E" w14:textId="77777777" w:rsidR="00690F27" w:rsidRPr="00277502" w:rsidRDefault="00690F27" w:rsidP="00690F27">
      <w:pPr>
        <w:spacing w:after="0" w:line="240" w:lineRule="auto"/>
        <w:ind w:firstLine="708"/>
        <w:jc w:val="both"/>
        <w:rPr>
          <w:rFonts w:cs="Times New Roman"/>
          <w:sz w:val="24"/>
          <w:szCs w:val="24"/>
        </w:rPr>
      </w:pPr>
      <w:r w:rsidRPr="00277502">
        <w:rPr>
          <w:rFonts w:eastAsia="Times New Roman" w:cs="Times New Roman"/>
          <w:sz w:val="24"/>
          <w:szCs w:val="24"/>
          <w:lang w:eastAsia="hr-HR"/>
        </w:rPr>
        <w:t xml:space="preserve">Pored redovite i izborne nastave  u školi imamo organizirane i ostale oblike nastave (dopunsku i dodatnu nastavu te izvannastavne aktivnosti ).  U skladu s Godišnjim planom i programom rada Škole   </w:t>
      </w:r>
      <w:r w:rsidRPr="00277502">
        <w:rPr>
          <w:rFonts w:cs="Times New Roman"/>
          <w:sz w:val="24"/>
          <w:szCs w:val="24"/>
        </w:rPr>
        <w:t>i Školskim kurikulumom,  u svrhu realizacije odgojno obrazovnih sadržaja, za učenike je organizirana i izvanučionička nastava ( izleti, ekskurzije, posjeti kinu i kazalištu i sl.)</w:t>
      </w:r>
    </w:p>
    <w:p w14:paraId="5D940998" w14:textId="77777777" w:rsidR="00690F27" w:rsidRPr="00277502" w:rsidRDefault="00690F27" w:rsidP="00690F27">
      <w:pPr>
        <w:spacing w:after="0" w:line="240" w:lineRule="auto"/>
        <w:ind w:firstLine="708"/>
        <w:jc w:val="both"/>
        <w:rPr>
          <w:rFonts w:eastAsia="Times New Roman" w:cs="Arial"/>
          <w:sz w:val="24"/>
          <w:szCs w:val="24"/>
          <w:lang w:eastAsia="hr-HR"/>
        </w:rPr>
      </w:pPr>
      <w:r w:rsidRPr="00277502">
        <w:rPr>
          <w:rFonts w:eastAsia="Times New Roman" w:cs="Arial"/>
          <w:sz w:val="24"/>
          <w:szCs w:val="24"/>
          <w:lang w:eastAsia="hr-HR"/>
        </w:rPr>
        <w:t xml:space="preserve">U šk.god.2023./2024. ostvareno je </w:t>
      </w:r>
      <w:r w:rsidRPr="00277502">
        <w:rPr>
          <w:rFonts w:eastAsia="Times New Roman" w:cs="Arial"/>
          <w:b/>
          <w:sz w:val="24"/>
          <w:szCs w:val="24"/>
          <w:lang w:eastAsia="hr-HR"/>
        </w:rPr>
        <w:t xml:space="preserve">180 nastavnih dana </w:t>
      </w:r>
      <w:r w:rsidRPr="00277502">
        <w:rPr>
          <w:rFonts w:eastAsia="Times New Roman" w:cs="Arial"/>
          <w:bCs/>
          <w:sz w:val="24"/>
          <w:szCs w:val="24"/>
          <w:lang w:eastAsia="hr-HR"/>
        </w:rPr>
        <w:t xml:space="preserve">od čega su u drugom polugodištu ostvarena 103 dana </w:t>
      </w:r>
      <w:r w:rsidRPr="00277502">
        <w:rPr>
          <w:rFonts w:eastAsia="Times New Roman" w:cs="Arial"/>
          <w:sz w:val="24"/>
          <w:szCs w:val="24"/>
          <w:lang w:eastAsia="hr-HR"/>
        </w:rPr>
        <w:t>. Nastavni plan i program je ostvaren u cijelosti u učioničkom prostoru.</w:t>
      </w:r>
    </w:p>
    <w:p w14:paraId="1340F964" w14:textId="77777777" w:rsidR="00690F27" w:rsidRPr="00277502" w:rsidRDefault="00690F27" w:rsidP="00690F27">
      <w:pPr>
        <w:pStyle w:val="BodyText"/>
        <w:ind w:firstLine="708"/>
        <w:rPr>
          <w:rFonts w:asciiTheme="minorHAnsi" w:hAnsiTheme="minorHAnsi"/>
          <w:szCs w:val="24"/>
          <w:lang w:val="hr-HR"/>
        </w:rPr>
      </w:pPr>
      <w:r w:rsidRPr="00277502">
        <w:rPr>
          <w:rFonts w:asciiTheme="minorHAnsi" w:hAnsiTheme="minorHAnsi"/>
          <w:szCs w:val="24"/>
          <w:lang w:val="hr-HR"/>
        </w:rPr>
        <w:t xml:space="preserve">Do kraja 1. polugodišta šk. god. 2024./2025. Ostvarena su </w:t>
      </w:r>
      <w:r w:rsidRPr="00277502">
        <w:rPr>
          <w:rFonts w:asciiTheme="minorHAnsi" w:hAnsiTheme="minorHAnsi"/>
          <w:b/>
          <w:szCs w:val="24"/>
          <w:lang w:val="hr-HR"/>
        </w:rPr>
        <w:t>73 nastavna dana</w:t>
      </w:r>
      <w:r w:rsidRPr="00277502">
        <w:rPr>
          <w:rFonts w:asciiTheme="minorHAnsi" w:hAnsiTheme="minorHAnsi"/>
          <w:szCs w:val="24"/>
          <w:lang w:val="hr-HR"/>
        </w:rPr>
        <w:t>, a u skladu s ostvarenim brojem dana realizirana je i redovna i izborna nastava te ostali oblici rada s učenicima.</w:t>
      </w:r>
    </w:p>
    <w:p w14:paraId="3EAC3DC1" w14:textId="77777777" w:rsidR="00690F27" w:rsidRPr="00277502" w:rsidRDefault="00690F27" w:rsidP="00690F27">
      <w:pPr>
        <w:pStyle w:val="BodyText"/>
        <w:ind w:firstLine="708"/>
        <w:rPr>
          <w:rFonts w:asciiTheme="minorHAnsi" w:hAnsiTheme="minorHAnsi"/>
          <w:szCs w:val="24"/>
          <w:lang w:val="hr-HR"/>
        </w:rPr>
      </w:pPr>
      <w:r w:rsidRPr="00277502">
        <w:rPr>
          <w:rFonts w:asciiTheme="minorHAnsi" w:hAnsiTheme="minorHAnsi"/>
          <w:szCs w:val="24"/>
          <w:lang w:val="hr-HR"/>
        </w:rPr>
        <w:t xml:space="preserve">U šk.god. 2024./2025. u školu su upisana dva razredna odjela učenika prvih razreda, 40 učenika od kojih su 32 raspoređena u dvije skupine produženog boravka. Ove školske godine program produženog boravka pohađaju 92 učenika raspoređenih u 5 skupina. </w:t>
      </w:r>
    </w:p>
    <w:p w14:paraId="70C9F971" w14:textId="77777777" w:rsidR="00690F27" w:rsidRPr="00277502" w:rsidRDefault="00690F27" w:rsidP="00690F27">
      <w:pPr>
        <w:pStyle w:val="BodyText"/>
        <w:ind w:firstLine="708"/>
        <w:rPr>
          <w:rFonts w:asciiTheme="minorHAnsi" w:hAnsiTheme="minorHAnsi"/>
          <w:szCs w:val="24"/>
          <w:lang w:val="hr-HR"/>
        </w:rPr>
      </w:pPr>
      <w:r w:rsidRPr="00277502">
        <w:rPr>
          <w:rFonts w:asciiTheme="minorHAnsi" w:hAnsiTheme="minorHAnsi"/>
          <w:szCs w:val="24"/>
          <w:lang w:val="hr-HR"/>
        </w:rPr>
        <w:t>U šk. god. 2022./2023. u ožujku 2023. po prvi puta su u školi provedeni nacionalni ispiti za učenike osmih razreda.</w:t>
      </w:r>
    </w:p>
    <w:p w14:paraId="0F734636" w14:textId="77777777" w:rsidR="00690F27" w:rsidRPr="00277502" w:rsidRDefault="00690F27" w:rsidP="00690F27">
      <w:pPr>
        <w:pStyle w:val="BodyText"/>
        <w:ind w:firstLine="708"/>
        <w:rPr>
          <w:rFonts w:asciiTheme="minorHAnsi" w:hAnsiTheme="minorHAnsi"/>
          <w:szCs w:val="24"/>
          <w:lang w:val="hr-HR"/>
        </w:rPr>
      </w:pPr>
      <w:r w:rsidRPr="00277502">
        <w:rPr>
          <w:rFonts w:asciiTheme="minorHAnsi" w:hAnsiTheme="minorHAnsi"/>
          <w:szCs w:val="24"/>
          <w:lang w:val="hr-HR"/>
        </w:rPr>
        <w:t>U šk. god. 2023./2024. u ožujku 2023. po prvi puta su u školi provedeni nacionalni ispiti za učenike četvrtih razreda.</w:t>
      </w:r>
    </w:p>
    <w:p w14:paraId="5459374B" w14:textId="77777777" w:rsidR="00690F27" w:rsidRPr="00277502" w:rsidRDefault="00690F27" w:rsidP="00690F27">
      <w:pPr>
        <w:pStyle w:val="BodyText"/>
        <w:rPr>
          <w:b/>
          <w:bCs/>
          <w:szCs w:val="24"/>
          <w:lang w:val="hr-HR"/>
        </w:rPr>
      </w:pPr>
    </w:p>
    <w:p w14:paraId="7DAB227E" w14:textId="77777777" w:rsidR="00690F27" w:rsidRPr="00277502" w:rsidRDefault="00690F27" w:rsidP="00690F27">
      <w:pPr>
        <w:pStyle w:val="BodyText"/>
        <w:ind w:left="928"/>
        <w:rPr>
          <w:rFonts w:asciiTheme="minorHAnsi" w:hAnsiTheme="minorHAnsi"/>
          <w:b/>
          <w:bCs/>
          <w:szCs w:val="24"/>
        </w:rPr>
      </w:pPr>
    </w:p>
    <w:p w14:paraId="29572B58" w14:textId="77777777" w:rsidR="00690F27" w:rsidRPr="00277502" w:rsidRDefault="00690F27" w:rsidP="00690F27">
      <w:pPr>
        <w:pStyle w:val="BodyText"/>
        <w:ind w:left="928"/>
        <w:rPr>
          <w:rFonts w:asciiTheme="minorHAnsi" w:hAnsiTheme="minorHAnsi"/>
          <w:b/>
          <w:bCs/>
          <w:szCs w:val="24"/>
        </w:rPr>
      </w:pPr>
    </w:p>
    <w:p w14:paraId="10269448" w14:textId="77777777" w:rsidR="00690F27" w:rsidRPr="00277502" w:rsidRDefault="00690F27" w:rsidP="00690F27">
      <w:pPr>
        <w:pStyle w:val="BodyText"/>
        <w:ind w:left="928"/>
        <w:rPr>
          <w:rFonts w:asciiTheme="minorHAnsi" w:hAnsiTheme="minorHAnsi"/>
          <w:b/>
          <w:bCs/>
          <w:szCs w:val="24"/>
        </w:rPr>
      </w:pPr>
    </w:p>
    <w:p w14:paraId="3313424F" w14:textId="77777777" w:rsidR="00690F27" w:rsidRPr="00277502" w:rsidRDefault="00690F27" w:rsidP="00690F27">
      <w:pPr>
        <w:pStyle w:val="BodyText"/>
        <w:ind w:left="928"/>
        <w:rPr>
          <w:rFonts w:asciiTheme="minorHAnsi" w:hAnsiTheme="minorHAnsi"/>
          <w:b/>
          <w:bCs/>
          <w:szCs w:val="24"/>
        </w:rPr>
      </w:pPr>
    </w:p>
    <w:p w14:paraId="04E3945D" w14:textId="77777777" w:rsidR="00690F27" w:rsidRPr="00277502" w:rsidRDefault="00690F27" w:rsidP="00690F27">
      <w:pPr>
        <w:pStyle w:val="BodyText"/>
        <w:ind w:left="928"/>
        <w:rPr>
          <w:rFonts w:asciiTheme="minorHAnsi" w:hAnsiTheme="minorHAnsi"/>
          <w:b/>
          <w:bCs/>
          <w:szCs w:val="24"/>
        </w:rPr>
      </w:pPr>
    </w:p>
    <w:p w14:paraId="29BF6816" w14:textId="77777777" w:rsidR="00690F27" w:rsidRPr="00277502" w:rsidRDefault="00690F27" w:rsidP="00690F27">
      <w:pPr>
        <w:pStyle w:val="BodyText"/>
        <w:ind w:left="928"/>
        <w:rPr>
          <w:rFonts w:asciiTheme="minorHAnsi" w:hAnsiTheme="minorHAnsi"/>
          <w:b/>
          <w:bCs/>
          <w:szCs w:val="24"/>
        </w:rPr>
      </w:pPr>
    </w:p>
    <w:p w14:paraId="035CA448" w14:textId="6AF27014" w:rsidR="00690F27" w:rsidRPr="00277502" w:rsidRDefault="00690F27" w:rsidP="00690F27">
      <w:pPr>
        <w:rPr>
          <w:rFonts w:eastAsia="Times New Roman" w:cs="Times New Roman"/>
          <w:b/>
          <w:bCs/>
          <w:sz w:val="24"/>
          <w:szCs w:val="24"/>
          <w:lang w:val="en-US"/>
        </w:rPr>
      </w:pPr>
      <w:r w:rsidRPr="00277502">
        <w:rPr>
          <w:b/>
          <w:bCs/>
          <w:szCs w:val="24"/>
        </w:rPr>
        <w:br w:type="page"/>
      </w:r>
    </w:p>
    <w:p w14:paraId="14170A24" w14:textId="77777777" w:rsidR="00690F27" w:rsidRPr="00277502" w:rsidRDefault="00690F27" w:rsidP="00690F27">
      <w:pPr>
        <w:pStyle w:val="BodyText"/>
        <w:ind w:left="928"/>
        <w:rPr>
          <w:rFonts w:asciiTheme="minorHAnsi" w:hAnsiTheme="minorHAnsi"/>
          <w:b/>
          <w:bCs/>
          <w:szCs w:val="24"/>
        </w:rPr>
      </w:pPr>
      <w:proofErr w:type="spellStart"/>
      <w:r w:rsidRPr="00277502">
        <w:rPr>
          <w:rFonts w:asciiTheme="minorHAnsi" w:hAnsiTheme="minorHAnsi"/>
          <w:b/>
          <w:bCs/>
          <w:szCs w:val="24"/>
        </w:rPr>
        <w:lastRenderedPageBreak/>
        <w:t>Izborni</w:t>
      </w:r>
      <w:proofErr w:type="spellEnd"/>
      <w:r w:rsidRPr="00277502">
        <w:rPr>
          <w:rFonts w:asciiTheme="minorHAnsi" w:hAnsiTheme="minorHAnsi"/>
          <w:b/>
          <w:bCs/>
          <w:szCs w:val="24"/>
        </w:rPr>
        <w:t xml:space="preserve"> </w:t>
      </w:r>
      <w:proofErr w:type="spellStart"/>
      <w:r w:rsidRPr="00277502">
        <w:rPr>
          <w:rFonts w:asciiTheme="minorHAnsi" w:hAnsiTheme="minorHAnsi"/>
          <w:b/>
          <w:bCs/>
          <w:szCs w:val="24"/>
        </w:rPr>
        <w:t>programi</w:t>
      </w:r>
      <w:proofErr w:type="spellEnd"/>
      <w:r w:rsidRPr="00277502">
        <w:rPr>
          <w:rFonts w:asciiTheme="minorHAnsi" w:hAnsiTheme="minorHAnsi"/>
          <w:b/>
          <w:bCs/>
          <w:szCs w:val="24"/>
        </w:rPr>
        <w:t xml:space="preserve">:  </w:t>
      </w:r>
    </w:p>
    <w:p w14:paraId="52ECD275" w14:textId="77777777" w:rsidR="00690F27" w:rsidRPr="00277502" w:rsidRDefault="00690F27" w:rsidP="00690F27">
      <w:pPr>
        <w:pStyle w:val="BodyText"/>
        <w:ind w:left="928"/>
        <w:rPr>
          <w:rFonts w:asciiTheme="minorHAnsi" w:hAnsiTheme="minorHAnsi"/>
          <w:b/>
          <w:bCs/>
          <w:szCs w:val="24"/>
        </w:rPr>
      </w:pPr>
    </w:p>
    <w:tbl>
      <w:tblPr>
        <w:tblStyle w:val="TableGrid"/>
        <w:tblW w:w="6795" w:type="dxa"/>
        <w:tblLayout w:type="fixed"/>
        <w:tblLook w:val="04A0" w:firstRow="1" w:lastRow="0" w:firstColumn="1" w:lastColumn="0" w:noHBand="0" w:noVBand="1"/>
      </w:tblPr>
      <w:tblGrid>
        <w:gridCol w:w="1696"/>
        <w:gridCol w:w="851"/>
        <w:gridCol w:w="991"/>
        <w:gridCol w:w="1133"/>
        <w:gridCol w:w="992"/>
        <w:gridCol w:w="1132"/>
      </w:tblGrid>
      <w:tr w:rsidR="00690F27" w:rsidRPr="00277502" w14:paraId="0D7651C6" w14:textId="77777777" w:rsidTr="00D016D1">
        <w:trPr>
          <w:trHeight w:val="650"/>
        </w:trPr>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52A200" w14:textId="77777777" w:rsidR="00690F27" w:rsidRPr="00277502" w:rsidRDefault="00690F27" w:rsidP="00D016D1">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1DCF7E" w14:textId="77777777" w:rsidR="00690F27" w:rsidRPr="00277502" w:rsidRDefault="00690F27" w:rsidP="00D016D1">
            <w:pPr>
              <w:jc w:val="center"/>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DADC10E" w14:textId="77777777" w:rsidR="00690F27" w:rsidRPr="00277502" w:rsidRDefault="00690F27" w:rsidP="00D016D1">
            <w:pPr>
              <w:jc w:val="center"/>
              <w:rPr>
                <w:sz w:val="24"/>
                <w:szCs w:val="24"/>
              </w:rPr>
            </w:pPr>
            <w:r w:rsidRPr="00277502">
              <w:rPr>
                <w:sz w:val="24"/>
                <w:szCs w:val="24"/>
              </w:rPr>
              <w:t>Šk.god. 2023./2024.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D41D56" w14:textId="77777777" w:rsidR="00690F27" w:rsidRPr="00277502" w:rsidRDefault="00690F27" w:rsidP="00D016D1">
            <w:pPr>
              <w:jc w:val="center"/>
              <w:rPr>
                <w:rFonts w:ascii="Calibri" w:hAnsi="Calibri"/>
                <w:sz w:val="24"/>
                <w:szCs w:val="24"/>
              </w:rPr>
            </w:pPr>
            <w:r w:rsidRPr="00277502">
              <w:rPr>
                <w:sz w:val="24"/>
                <w:szCs w:val="24"/>
              </w:rPr>
              <w:t>Šk.god. 2024./2025.</w:t>
            </w:r>
          </w:p>
        </w:tc>
      </w:tr>
      <w:tr w:rsidR="00690F27" w:rsidRPr="00277502" w14:paraId="1951DF23" w14:textId="77777777" w:rsidTr="00D016D1">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2BD121" w14:textId="77777777" w:rsidR="00690F27" w:rsidRPr="00277502" w:rsidRDefault="00690F27" w:rsidP="00D016D1">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029B4F" w14:textId="77777777" w:rsidR="00690F27" w:rsidRPr="00277502" w:rsidRDefault="00690F27" w:rsidP="00D016D1">
            <w:pPr>
              <w:jc w:val="center"/>
              <w:rPr>
                <w:sz w:val="24"/>
                <w:szCs w:val="24"/>
              </w:rPr>
            </w:pPr>
            <w:r w:rsidRPr="00277502">
              <w:rPr>
                <w:sz w:val="24"/>
                <w:szCs w:val="24"/>
              </w:rPr>
              <w:t>razred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0CE1A4" w14:textId="77777777" w:rsidR="00690F27" w:rsidRPr="00277502" w:rsidRDefault="00690F27" w:rsidP="00D016D1">
            <w:pPr>
              <w:jc w:val="center"/>
              <w:rPr>
                <w:sz w:val="24"/>
                <w:szCs w:val="24"/>
              </w:rPr>
            </w:pPr>
            <w:r w:rsidRPr="00277502">
              <w:rPr>
                <w:sz w:val="24"/>
                <w:szCs w:val="24"/>
              </w:rPr>
              <w:t>Broj skupina</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393669" w14:textId="77777777" w:rsidR="00690F27" w:rsidRPr="00277502" w:rsidRDefault="00690F27" w:rsidP="00D016D1">
            <w:pPr>
              <w:jc w:val="center"/>
              <w:rPr>
                <w:sz w:val="24"/>
                <w:szCs w:val="24"/>
              </w:rPr>
            </w:pPr>
            <w:r w:rsidRPr="00277502">
              <w:rPr>
                <w:sz w:val="24"/>
                <w:szCs w:val="24"/>
              </w:rPr>
              <w:t>Broj učenika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E907DA" w14:textId="77777777" w:rsidR="00690F27" w:rsidRPr="00277502" w:rsidRDefault="00690F27" w:rsidP="00D016D1">
            <w:pPr>
              <w:jc w:val="center"/>
              <w:rPr>
                <w:rFonts w:ascii="Calibri" w:hAnsi="Calibri"/>
                <w:sz w:val="24"/>
                <w:szCs w:val="24"/>
              </w:rPr>
            </w:pPr>
            <w:r w:rsidRPr="00277502">
              <w:rPr>
                <w:sz w:val="24"/>
                <w:szCs w:val="24"/>
              </w:rPr>
              <w:t>Broj skupina</w:t>
            </w:r>
          </w:p>
        </w:tc>
        <w:tc>
          <w:tcPr>
            <w:tcW w:w="113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ADF0865" w14:textId="77777777" w:rsidR="00690F27" w:rsidRPr="00277502" w:rsidRDefault="00690F27" w:rsidP="00D016D1">
            <w:pPr>
              <w:jc w:val="center"/>
              <w:rPr>
                <w:sz w:val="24"/>
                <w:szCs w:val="24"/>
              </w:rPr>
            </w:pPr>
            <w:r w:rsidRPr="00277502">
              <w:rPr>
                <w:sz w:val="24"/>
                <w:szCs w:val="24"/>
              </w:rPr>
              <w:t>Broj učenika</w:t>
            </w:r>
          </w:p>
        </w:tc>
      </w:tr>
      <w:tr w:rsidR="00690F27" w:rsidRPr="00277502" w14:paraId="3B32494F" w14:textId="77777777" w:rsidTr="00D016D1">
        <w:tc>
          <w:tcPr>
            <w:tcW w:w="1696" w:type="dxa"/>
            <w:tcBorders>
              <w:top w:val="single" w:sz="4" w:space="0" w:color="auto"/>
              <w:left w:val="single" w:sz="4" w:space="0" w:color="auto"/>
              <w:bottom w:val="single" w:sz="4" w:space="0" w:color="auto"/>
              <w:right w:val="single" w:sz="4" w:space="0" w:color="auto"/>
            </w:tcBorders>
          </w:tcPr>
          <w:p w14:paraId="74EA1063" w14:textId="77777777" w:rsidR="00690F27" w:rsidRPr="00277502" w:rsidRDefault="00690F27" w:rsidP="00D016D1">
            <w:pPr>
              <w:rPr>
                <w:sz w:val="24"/>
                <w:szCs w:val="24"/>
              </w:rPr>
            </w:pPr>
            <w:r w:rsidRPr="00277502">
              <w:rPr>
                <w:bCs/>
                <w:sz w:val="24"/>
                <w:szCs w:val="24"/>
              </w:rPr>
              <w:t xml:space="preserve">Vjeronauk </w:t>
            </w:r>
          </w:p>
          <w:p w14:paraId="52839B87" w14:textId="77777777" w:rsidR="00690F27" w:rsidRPr="00277502" w:rsidRDefault="00690F27" w:rsidP="00D016D1">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1DF263BC" w14:textId="77777777" w:rsidR="00690F27" w:rsidRPr="00277502" w:rsidRDefault="00690F27" w:rsidP="00D016D1">
            <w:pPr>
              <w:jc w:val="center"/>
              <w:rPr>
                <w:sz w:val="24"/>
                <w:szCs w:val="24"/>
              </w:rPr>
            </w:pPr>
            <w:r w:rsidRPr="00277502">
              <w:rPr>
                <w:sz w:val="24"/>
                <w:szCs w:val="24"/>
              </w:rPr>
              <w:t>1.- 8.</w:t>
            </w:r>
          </w:p>
        </w:tc>
        <w:tc>
          <w:tcPr>
            <w:tcW w:w="992" w:type="dxa"/>
            <w:tcBorders>
              <w:top w:val="single" w:sz="4" w:space="0" w:color="auto"/>
              <w:left w:val="single" w:sz="4" w:space="0" w:color="auto"/>
              <w:bottom w:val="single" w:sz="4" w:space="0" w:color="auto"/>
              <w:right w:val="single" w:sz="4" w:space="0" w:color="auto"/>
            </w:tcBorders>
            <w:hideMark/>
          </w:tcPr>
          <w:p w14:paraId="76E8E707" w14:textId="77777777" w:rsidR="00690F27" w:rsidRPr="00277502" w:rsidRDefault="00690F27" w:rsidP="00D016D1">
            <w:pPr>
              <w:jc w:val="center"/>
              <w:rPr>
                <w:sz w:val="24"/>
                <w:szCs w:val="24"/>
              </w:rPr>
            </w:pPr>
            <w:r w:rsidRPr="00277502">
              <w:rPr>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14:paraId="5FF3FF89" w14:textId="77777777" w:rsidR="00690F27" w:rsidRPr="00277502" w:rsidRDefault="00690F27" w:rsidP="00D016D1">
            <w:pPr>
              <w:jc w:val="center"/>
              <w:rPr>
                <w:sz w:val="24"/>
                <w:szCs w:val="24"/>
              </w:rPr>
            </w:pPr>
            <w:r w:rsidRPr="00277502">
              <w:rPr>
                <w:sz w:val="24"/>
                <w:szCs w:val="24"/>
              </w:rPr>
              <w:t>337</w:t>
            </w:r>
          </w:p>
        </w:tc>
        <w:tc>
          <w:tcPr>
            <w:tcW w:w="993" w:type="dxa"/>
            <w:tcBorders>
              <w:top w:val="single" w:sz="4" w:space="0" w:color="auto"/>
              <w:left w:val="single" w:sz="4" w:space="0" w:color="auto"/>
              <w:bottom w:val="single" w:sz="4" w:space="0" w:color="auto"/>
              <w:right w:val="single" w:sz="4" w:space="0" w:color="auto"/>
            </w:tcBorders>
            <w:hideMark/>
          </w:tcPr>
          <w:p w14:paraId="2E9F1EAF" w14:textId="77777777" w:rsidR="00690F27" w:rsidRPr="00277502" w:rsidRDefault="00690F27" w:rsidP="00D016D1">
            <w:pPr>
              <w:jc w:val="center"/>
              <w:rPr>
                <w:rFonts w:ascii="Calibri" w:hAnsi="Calibri"/>
                <w:sz w:val="24"/>
                <w:szCs w:val="24"/>
              </w:rPr>
            </w:pPr>
            <w:r w:rsidRPr="00277502">
              <w:rPr>
                <w:sz w:val="24"/>
                <w:szCs w:val="24"/>
              </w:rPr>
              <w:t>20</w:t>
            </w:r>
          </w:p>
        </w:tc>
        <w:tc>
          <w:tcPr>
            <w:tcW w:w="1133" w:type="dxa"/>
            <w:tcBorders>
              <w:top w:val="single" w:sz="4" w:space="0" w:color="auto"/>
              <w:left w:val="single" w:sz="4" w:space="0" w:color="auto"/>
              <w:bottom w:val="single" w:sz="4" w:space="0" w:color="auto"/>
              <w:right w:val="single" w:sz="4" w:space="0" w:color="auto"/>
            </w:tcBorders>
            <w:hideMark/>
          </w:tcPr>
          <w:p w14:paraId="2968F957" w14:textId="77777777" w:rsidR="00690F27" w:rsidRPr="00277502" w:rsidRDefault="00690F27" w:rsidP="00D016D1">
            <w:pPr>
              <w:jc w:val="center"/>
              <w:rPr>
                <w:sz w:val="24"/>
                <w:szCs w:val="24"/>
              </w:rPr>
            </w:pPr>
            <w:r w:rsidRPr="00277502">
              <w:rPr>
                <w:sz w:val="24"/>
                <w:szCs w:val="24"/>
              </w:rPr>
              <w:t>325</w:t>
            </w:r>
          </w:p>
        </w:tc>
      </w:tr>
      <w:tr w:rsidR="00690F27" w:rsidRPr="00277502" w14:paraId="6D47740D" w14:textId="77777777" w:rsidTr="00D016D1">
        <w:tc>
          <w:tcPr>
            <w:tcW w:w="1696" w:type="dxa"/>
            <w:tcBorders>
              <w:top w:val="single" w:sz="4" w:space="0" w:color="auto"/>
              <w:left w:val="single" w:sz="4" w:space="0" w:color="auto"/>
              <w:bottom w:val="single" w:sz="4" w:space="0" w:color="auto"/>
              <w:right w:val="single" w:sz="4" w:space="0" w:color="auto"/>
            </w:tcBorders>
            <w:hideMark/>
          </w:tcPr>
          <w:p w14:paraId="13333936" w14:textId="77777777" w:rsidR="00690F27" w:rsidRPr="00277502" w:rsidRDefault="00690F27" w:rsidP="00D016D1">
            <w:pPr>
              <w:rPr>
                <w:bCs/>
                <w:sz w:val="24"/>
                <w:szCs w:val="24"/>
              </w:rPr>
            </w:pPr>
            <w:r w:rsidRPr="00277502">
              <w:rPr>
                <w:bCs/>
                <w:sz w:val="24"/>
                <w:szCs w:val="24"/>
              </w:rPr>
              <w:t>Informatika</w:t>
            </w:r>
          </w:p>
        </w:tc>
        <w:tc>
          <w:tcPr>
            <w:tcW w:w="851" w:type="dxa"/>
            <w:tcBorders>
              <w:top w:val="single" w:sz="4" w:space="0" w:color="auto"/>
              <w:left w:val="single" w:sz="4" w:space="0" w:color="auto"/>
              <w:bottom w:val="single" w:sz="4" w:space="0" w:color="auto"/>
              <w:right w:val="single" w:sz="4" w:space="0" w:color="auto"/>
            </w:tcBorders>
            <w:hideMark/>
          </w:tcPr>
          <w:p w14:paraId="2F269A78" w14:textId="77777777" w:rsidR="00690F27" w:rsidRPr="00277502" w:rsidRDefault="00690F27" w:rsidP="00D016D1">
            <w:pPr>
              <w:jc w:val="center"/>
              <w:rPr>
                <w:sz w:val="24"/>
                <w:szCs w:val="24"/>
              </w:rPr>
            </w:pPr>
            <w:r w:rsidRPr="00277502">
              <w:rPr>
                <w:sz w:val="24"/>
                <w:szCs w:val="24"/>
              </w:rPr>
              <w:t>1.- 4.</w:t>
            </w:r>
          </w:p>
        </w:tc>
        <w:tc>
          <w:tcPr>
            <w:tcW w:w="992" w:type="dxa"/>
            <w:tcBorders>
              <w:top w:val="single" w:sz="4" w:space="0" w:color="auto"/>
              <w:left w:val="single" w:sz="4" w:space="0" w:color="auto"/>
              <w:bottom w:val="single" w:sz="4" w:space="0" w:color="auto"/>
              <w:right w:val="single" w:sz="4" w:space="0" w:color="auto"/>
            </w:tcBorders>
            <w:hideMark/>
          </w:tcPr>
          <w:p w14:paraId="7700BCDD" w14:textId="77777777" w:rsidR="00690F27" w:rsidRPr="00277502" w:rsidRDefault="00690F27" w:rsidP="00D016D1">
            <w:pPr>
              <w:jc w:val="center"/>
              <w:rPr>
                <w:sz w:val="24"/>
                <w:szCs w:val="24"/>
              </w:rPr>
            </w:pPr>
            <w:r w:rsidRPr="00277502">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14:paraId="725A713A" w14:textId="77777777" w:rsidR="00690F27" w:rsidRPr="00277502" w:rsidRDefault="00690F27" w:rsidP="00D016D1">
            <w:pPr>
              <w:jc w:val="center"/>
              <w:rPr>
                <w:sz w:val="24"/>
                <w:szCs w:val="24"/>
              </w:rPr>
            </w:pPr>
            <w:r w:rsidRPr="00277502">
              <w:rPr>
                <w:sz w:val="24"/>
                <w:szCs w:val="24"/>
              </w:rPr>
              <w:t>123</w:t>
            </w:r>
          </w:p>
        </w:tc>
        <w:tc>
          <w:tcPr>
            <w:tcW w:w="993" w:type="dxa"/>
            <w:tcBorders>
              <w:top w:val="single" w:sz="4" w:space="0" w:color="auto"/>
              <w:left w:val="single" w:sz="4" w:space="0" w:color="auto"/>
              <w:bottom w:val="single" w:sz="4" w:space="0" w:color="auto"/>
              <w:right w:val="single" w:sz="4" w:space="0" w:color="auto"/>
            </w:tcBorders>
            <w:hideMark/>
          </w:tcPr>
          <w:p w14:paraId="12B6C385" w14:textId="77777777" w:rsidR="00690F27" w:rsidRPr="00277502" w:rsidRDefault="00690F27" w:rsidP="00D016D1">
            <w:pPr>
              <w:jc w:val="center"/>
              <w:rPr>
                <w:sz w:val="24"/>
                <w:szCs w:val="24"/>
              </w:rPr>
            </w:pPr>
            <w:r w:rsidRPr="00277502">
              <w:rPr>
                <w:sz w:val="24"/>
                <w:szCs w:val="24"/>
              </w:rPr>
              <w:t>8</w:t>
            </w:r>
          </w:p>
        </w:tc>
        <w:tc>
          <w:tcPr>
            <w:tcW w:w="1133" w:type="dxa"/>
            <w:tcBorders>
              <w:top w:val="single" w:sz="4" w:space="0" w:color="auto"/>
              <w:left w:val="single" w:sz="4" w:space="0" w:color="auto"/>
              <w:bottom w:val="single" w:sz="4" w:space="0" w:color="auto"/>
              <w:right w:val="single" w:sz="4" w:space="0" w:color="auto"/>
            </w:tcBorders>
            <w:hideMark/>
          </w:tcPr>
          <w:p w14:paraId="08778C21" w14:textId="77777777" w:rsidR="00690F27" w:rsidRPr="00277502" w:rsidRDefault="00690F27" w:rsidP="00D016D1">
            <w:pPr>
              <w:jc w:val="center"/>
              <w:rPr>
                <w:sz w:val="24"/>
                <w:szCs w:val="24"/>
              </w:rPr>
            </w:pPr>
            <w:r w:rsidRPr="00277502">
              <w:rPr>
                <w:sz w:val="24"/>
                <w:szCs w:val="24"/>
              </w:rPr>
              <w:t>101</w:t>
            </w:r>
          </w:p>
        </w:tc>
      </w:tr>
      <w:tr w:rsidR="00690F27" w:rsidRPr="00277502" w14:paraId="5ABEAAC1" w14:textId="77777777" w:rsidTr="00D016D1">
        <w:tc>
          <w:tcPr>
            <w:tcW w:w="1696" w:type="dxa"/>
            <w:tcBorders>
              <w:top w:val="single" w:sz="4" w:space="0" w:color="auto"/>
              <w:left w:val="single" w:sz="4" w:space="0" w:color="auto"/>
              <w:bottom w:val="single" w:sz="4" w:space="0" w:color="auto"/>
              <w:right w:val="single" w:sz="4" w:space="0" w:color="auto"/>
            </w:tcBorders>
          </w:tcPr>
          <w:p w14:paraId="693BFB0D" w14:textId="77777777" w:rsidR="00690F27" w:rsidRPr="00277502" w:rsidRDefault="00690F27" w:rsidP="00D016D1">
            <w:pPr>
              <w:rPr>
                <w:bCs/>
                <w:sz w:val="24"/>
                <w:szCs w:val="24"/>
              </w:rPr>
            </w:pPr>
            <w:r w:rsidRPr="00277502">
              <w:rPr>
                <w:bCs/>
                <w:sz w:val="24"/>
                <w:szCs w:val="24"/>
              </w:rPr>
              <w:t xml:space="preserve">Informatika </w:t>
            </w:r>
          </w:p>
          <w:p w14:paraId="3D1B03F4" w14:textId="77777777" w:rsidR="00690F27" w:rsidRPr="00277502" w:rsidRDefault="00690F27" w:rsidP="00D016D1">
            <w:pPr>
              <w:rPr>
                <w:bCs/>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50738680" w14:textId="77777777" w:rsidR="00690F27" w:rsidRPr="00277502" w:rsidRDefault="00690F27" w:rsidP="00D016D1">
            <w:pPr>
              <w:jc w:val="center"/>
              <w:rPr>
                <w:sz w:val="24"/>
                <w:szCs w:val="24"/>
              </w:rPr>
            </w:pPr>
            <w:r w:rsidRPr="00277502">
              <w:rPr>
                <w:bCs/>
                <w:sz w:val="24"/>
                <w:szCs w:val="24"/>
              </w:rPr>
              <w:t>7.- 8.</w:t>
            </w:r>
          </w:p>
        </w:tc>
        <w:tc>
          <w:tcPr>
            <w:tcW w:w="992" w:type="dxa"/>
            <w:tcBorders>
              <w:top w:val="single" w:sz="4" w:space="0" w:color="auto"/>
              <w:left w:val="single" w:sz="4" w:space="0" w:color="auto"/>
              <w:bottom w:val="single" w:sz="4" w:space="0" w:color="auto"/>
              <w:right w:val="single" w:sz="4" w:space="0" w:color="auto"/>
            </w:tcBorders>
            <w:hideMark/>
          </w:tcPr>
          <w:p w14:paraId="7AFBB4B0" w14:textId="77777777" w:rsidR="00690F27" w:rsidRPr="00277502" w:rsidRDefault="00690F27" w:rsidP="00D016D1">
            <w:pPr>
              <w:jc w:val="center"/>
              <w:rPr>
                <w:sz w:val="24"/>
                <w:szCs w:val="24"/>
              </w:rPr>
            </w:pPr>
            <w:r w:rsidRPr="00277502">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254FBC20" w14:textId="77777777" w:rsidR="00690F27" w:rsidRPr="00277502" w:rsidRDefault="00690F27" w:rsidP="00D016D1">
            <w:pPr>
              <w:jc w:val="center"/>
              <w:rPr>
                <w:sz w:val="24"/>
                <w:szCs w:val="24"/>
              </w:rPr>
            </w:pPr>
            <w:r w:rsidRPr="00277502">
              <w:rPr>
                <w:sz w:val="24"/>
                <w:szCs w:val="24"/>
              </w:rPr>
              <w:t>34</w:t>
            </w:r>
          </w:p>
        </w:tc>
        <w:tc>
          <w:tcPr>
            <w:tcW w:w="993" w:type="dxa"/>
            <w:tcBorders>
              <w:top w:val="single" w:sz="4" w:space="0" w:color="auto"/>
              <w:left w:val="single" w:sz="4" w:space="0" w:color="auto"/>
              <w:bottom w:val="single" w:sz="4" w:space="0" w:color="auto"/>
              <w:right w:val="single" w:sz="4" w:space="0" w:color="auto"/>
            </w:tcBorders>
            <w:hideMark/>
          </w:tcPr>
          <w:p w14:paraId="7EF0D896" w14:textId="77777777" w:rsidR="00690F27" w:rsidRPr="00277502" w:rsidRDefault="00690F27" w:rsidP="00D016D1">
            <w:pPr>
              <w:jc w:val="center"/>
              <w:rPr>
                <w:rFonts w:ascii="Calibri" w:hAnsi="Calibri"/>
                <w:sz w:val="24"/>
                <w:szCs w:val="24"/>
              </w:rPr>
            </w:pPr>
            <w:r w:rsidRPr="00277502">
              <w:rPr>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14:paraId="78B1DED6" w14:textId="77777777" w:rsidR="00690F27" w:rsidRPr="00277502" w:rsidRDefault="00690F27" w:rsidP="00D016D1">
            <w:pPr>
              <w:jc w:val="center"/>
              <w:rPr>
                <w:sz w:val="24"/>
                <w:szCs w:val="24"/>
              </w:rPr>
            </w:pPr>
            <w:r w:rsidRPr="00277502">
              <w:rPr>
                <w:sz w:val="24"/>
                <w:szCs w:val="24"/>
              </w:rPr>
              <w:t>18</w:t>
            </w:r>
          </w:p>
        </w:tc>
      </w:tr>
      <w:tr w:rsidR="00690F27" w:rsidRPr="00277502" w14:paraId="37845420" w14:textId="77777777" w:rsidTr="00D016D1">
        <w:tc>
          <w:tcPr>
            <w:tcW w:w="1696" w:type="dxa"/>
            <w:tcBorders>
              <w:top w:val="single" w:sz="4" w:space="0" w:color="auto"/>
              <w:left w:val="single" w:sz="4" w:space="0" w:color="auto"/>
              <w:bottom w:val="single" w:sz="4" w:space="0" w:color="auto"/>
              <w:right w:val="single" w:sz="4" w:space="0" w:color="auto"/>
            </w:tcBorders>
          </w:tcPr>
          <w:p w14:paraId="5FA9A76C" w14:textId="77777777" w:rsidR="00690F27" w:rsidRPr="00277502" w:rsidRDefault="00690F27" w:rsidP="00D016D1">
            <w:pPr>
              <w:rPr>
                <w:bCs/>
                <w:sz w:val="24"/>
                <w:szCs w:val="24"/>
              </w:rPr>
            </w:pPr>
            <w:r w:rsidRPr="00277502">
              <w:rPr>
                <w:bCs/>
                <w:sz w:val="24"/>
                <w:szCs w:val="24"/>
              </w:rPr>
              <w:t>Talijanski jezik</w:t>
            </w:r>
          </w:p>
          <w:p w14:paraId="0A88B700" w14:textId="77777777" w:rsidR="00690F27" w:rsidRPr="00277502" w:rsidRDefault="00690F27" w:rsidP="00D016D1">
            <w:pPr>
              <w:rPr>
                <w:bCs/>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39E12988" w14:textId="77777777" w:rsidR="00690F27" w:rsidRPr="00277502" w:rsidRDefault="00690F27" w:rsidP="00D016D1">
            <w:pPr>
              <w:jc w:val="center"/>
              <w:rPr>
                <w:sz w:val="24"/>
                <w:szCs w:val="24"/>
              </w:rPr>
            </w:pPr>
            <w:r w:rsidRPr="00277502">
              <w:rPr>
                <w:bCs/>
                <w:sz w:val="24"/>
                <w:szCs w:val="24"/>
              </w:rPr>
              <w:t>4. - 8.</w:t>
            </w:r>
          </w:p>
        </w:tc>
        <w:tc>
          <w:tcPr>
            <w:tcW w:w="992" w:type="dxa"/>
            <w:tcBorders>
              <w:top w:val="single" w:sz="4" w:space="0" w:color="auto"/>
              <w:left w:val="single" w:sz="4" w:space="0" w:color="auto"/>
              <w:bottom w:val="single" w:sz="4" w:space="0" w:color="auto"/>
              <w:right w:val="single" w:sz="4" w:space="0" w:color="auto"/>
            </w:tcBorders>
            <w:hideMark/>
          </w:tcPr>
          <w:p w14:paraId="0E031888" w14:textId="77777777" w:rsidR="00690F27" w:rsidRPr="00277502" w:rsidRDefault="00690F27" w:rsidP="00D016D1">
            <w:pPr>
              <w:jc w:val="center"/>
              <w:rPr>
                <w:sz w:val="24"/>
                <w:szCs w:val="24"/>
              </w:rPr>
            </w:pPr>
            <w:r w:rsidRPr="00277502">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27D0CFE2" w14:textId="77777777" w:rsidR="00690F27" w:rsidRPr="00277502" w:rsidRDefault="00690F27" w:rsidP="00D016D1">
            <w:pPr>
              <w:jc w:val="center"/>
              <w:rPr>
                <w:sz w:val="24"/>
                <w:szCs w:val="24"/>
              </w:rPr>
            </w:pPr>
            <w:r w:rsidRPr="00277502">
              <w:rPr>
                <w:sz w:val="24"/>
                <w:szCs w:val="24"/>
              </w:rPr>
              <w:t>104</w:t>
            </w:r>
          </w:p>
        </w:tc>
        <w:tc>
          <w:tcPr>
            <w:tcW w:w="993" w:type="dxa"/>
            <w:tcBorders>
              <w:top w:val="single" w:sz="4" w:space="0" w:color="auto"/>
              <w:left w:val="single" w:sz="4" w:space="0" w:color="auto"/>
              <w:bottom w:val="single" w:sz="4" w:space="0" w:color="auto"/>
              <w:right w:val="single" w:sz="4" w:space="0" w:color="auto"/>
            </w:tcBorders>
            <w:hideMark/>
          </w:tcPr>
          <w:p w14:paraId="10C3C69B" w14:textId="77777777" w:rsidR="00690F27" w:rsidRPr="00277502" w:rsidRDefault="00690F27" w:rsidP="00D016D1">
            <w:pPr>
              <w:jc w:val="center"/>
              <w:rPr>
                <w:rFonts w:ascii="Calibri" w:hAnsi="Calibri"/>
                <w:sz w:val="24"/>
                <w:szCs w:val="24"/>
              </w:rPr>
            </w:pPr>
            <w:r w:rsidRPr="00277502">
              <w:rPr>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14:paraId="41A6CFF2" w14:textId="77777777" w:rsidR="00690F27" w:rsidRPr="00277502" w:rsidRDefault="00690F27" w:rsidP="00D016D1">
            <w:pPr>
              <w:jc w:val="center"/>
              <w:rPr>
                <w:sz w:val="24"/>
                <w:szCs w:val="24"/>
              </w:rPr>
            </w:pPr>
            <w:r w:rsidRPr="00277502">
              <w:rPr>
                <w:sz w:val="24"/>
                <w:szCs w:val="24"/>
              </w:rPr>
              <w:t>85</w:t>
            </w:r>
          </w:p>
        </w:tc>
      </w:tr>
      <w:tr w:rsidR="00690F27" w:rsidRPr="00277502" w14:paraId="37F7C1C7" w14:textId="77777777" w:rsidTr="00D016D1">
        <w:tc>
          <w:tcPr>
            <w:tcW w:w="1696" w:type="dxa"/>
            <w:tcBorders>
              <w:top w:val="single" w:sz="4" w:space="0" w:color="auto"/>
              <w:left w:val="single" w:sz="4" w:space="0" w:color="auto"/>
              <w:bottom w:val="single" w:sz="4" w:space="0" w:color="auto"/>
              <w:right w:val="single" w:sz="4" w:space="0" w:color="auto"/>
            </w:tcBorders>
            <w:hideMark/>
          </w:tcPr>
          <w:p w14:paraId="6A9C27F7" w14:textId="77777777" w:rsidR="00690F27" w:rsidRPr="00277502" w:rsidRDefault="00690F27" w:rsidP="00D016D1">
            <w:pPr>
              <w:rPr>
                <w:bCs/>
                <w:sz w:val="24"/>
                <w:szCs w:val="24"/>
              </w:rPr>
            </w:pPr>
            <w:r w:rsidRPr="00277502">
              <w:rPr>
                <w:bCs/>
                <w:sz w:val="24"/>
                <w:szCs w:val="24"/>
              </w:rPr>
              <w:t>Njemački jezik</w:t>
            </w:r>
          </w:p>
        </w:tc>
        <w:tc>
          <w:tcPr>
            <w:tcW w:w="851" w:type="dxa"/>
            <w:tcBorders>
              <w:top w:val="single" w:sz="4" w:space="0" w:color="auto"/>
              <w:left w:val="single" w:sz="4" w:space="0" w:color="auto"/>
              <w:bottom w:val="single" w:sz="4" w:space="0" w:color="auto"/>
              <w:right w:val="single" w:sz="4" w:space="0" w:color="auto"/>
            </w:tcBorders>
            <w:hideMark/>
          </w:tcPr>
          <w:p w14:paraId="03B60E7E" w14:textId="77777777" w:rsidR="00690F27" w:rsidRPr="00277502" w:rsidRDefault="00690F27" w:rsidP="00D016D1">
            <w:pPr>
              <w:jc w:val="center"/>
              <w:rPr>
                <w:sz w:val="24"/>
                <w:szCs w:val="24"/>
              </w:rPr>
            </w:pPr>
            <w:r w:rsidRPr="00277502">
              <w:rPr>
                <w:bCs/>
                <w:sz w:val="24"/>
                <w:szCs w:val="24"/>
              </w:rPr>
              <w:t>4. - 8</w:t>
            </w:r>
          </w:p>
        </w:tc>
        <w:tc>
          <w:tcPr>
            <w:tcW w:w="992" w:type="dxa"/>
            <w:tcBorders>
              <w:top w:val="single" w:sz="4" w:space="0" w:color="auto"/>
              <w:left w:val="single" w:sz="4" w:space="0" w:color="auto"/>
              <w:bottom w:val="single" w:sz="4" w:space="0" w:color="auto"/>
              <w:right w:val="single" w:sz="4" w:space="0" w:color="auto"/>
            </w:tcBorders>
            <w:hideMark/>
          </w:tcPr>
          <w:p w14:paraId="7A56B07E" w14:textId="77777777" w:rsidR="00690F27" w:rsidRPr="00277502" w:rsidRDefault="00690F27" w:rsidP="00D016D1">
            <w:pPr>
              <w:jc w:val="center"/>
              <w:rPr>
                <w:sz w:val="24"/>
                <w:szCs w:val="24"/>
              </w:rPr>
            </w:pPr>
            <w:r w:rsidRPr="00277502">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6ABDBEDE" w14:textId="77777777" w:rsidR="00690F27" w:rsidRPr="00277502" w:rsidRDefault="00690F27" w:rsidP="00D016D1">
            <w:pPr>
              <w:jc w:val="center"/>
              <w:rPr>
                <w:sz w:val="24"/>
                <w:szCs w:val="24"/>
              </w:rPr>
            </w:pPr>
            <w:r w:rsidRPr="00277502">
              <w:rPr>
                <w:sz w:val="24"/>
                <w:szCs w:val="24"/>
              </w:rPr>
              <w:t>42</w:t>
            </w:r>
          </w:p>
        </w:tc>
        <w:tc>
          <w:tcPr>
            <w:tcW w:w="993" w:type="dxa"/>
            <w:tcBorders>
              <w:top w:val="single" w:sz="4" w:space="0" w:color="auto"/>
              <w:left w:val="single" w:sz="4" w:space="0" w:color="auto"/>
              <w:bottom w:val="single" w:sz="4" w:space="0" w:color="auto"/>
              <w:right w:val="single" w:sz="4" w:space="0" w:color="auto"/>
            </w:tcBorders>
            <w:hideMark/>
          </w:tcPr>
          <w:p w14:paraId="0C503679" w14:textId="77777777" w:rsidR="00690F27" w:rsidRPr="00277502" w:rsidRDefault="00690F27" w:rsidP="00D016D1">
            <w:pPr>
              <w:jc w:val="center"/>
              <w:rPr>
                <w:rFonts w:ascii="Calibri" w:hAnsi="Calibri"/>
                <w:sz w:val="24"/>
                <w:szCs w:val="24"/>
              </w:rPr>
            </w:pPr>
            <w:r w:rsidRPr="00277502">
              <w:rPr>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14:paraId="7C46820A" w14:textId="77777777" w:rsidR="00690F27" w:rsidRPr="00277502" w:rsidRDefault="00690F27" w:rsidP="00D016D1">
            <w:pPr>
              <w:jc w:val="center"/>
              <w:rPr>
                <w:sz w:val="24"/>
                <w:szCs w:val="24"/>
              </w:rPr>
            </w:pPr>
            <w:r w:rsidRPr="00277502">
              <w:rPr>
                <w:sz w:val="24"/>
                <w:szCs w:val="24"/>
              </w:rPr>
              <w:t>38</w:t>
            </w:r>
          </w:p>
        </w:tc>
      </w:tr>
      <w:tr w:rsidR="00690F27" w:rsidRPr="00277502" w14:paraId="00BD839F" w14:textId="77777777" w:rsidTr="00D016D1">
        <w:tc>
          <w:tcPr>
            <w:tcW w:w="1696" w:type="dxa"/>
            <w:tcBorders>
              <w:top w:val="single" w:sz="4" w:space="0" w:color="auto"/>
              <w:left w:val="single" w:sz="4" w:space="0" w:color="auto"/>
              <w:bottom w:val="single" w:sz="4" w:space="0" w:color="auto"/>
              <w:right w:val="single" w:sz="4" w:space="0" w:color="auto"/>
            </w:tcBorders>
            <w:hideMark/>
          </w:tcPr>
          <w:p w14:paraId="36D1CAC8" w14:textId="77777777" w:rsidR="00690F27" w:rsidRPr="00277502" w:rsidRDefault="00690F27" w:rsidP="00D016D1">
            <w:pPr>
              <w:rPr>
                <w:bCs/>
                <w:sz w:val="24"/>
                <w:szCs w:val="24"/>
              </w:rPr>
            </w:pPr>
            <w:r w:rsidRPr="00277502">
              <w:rPr>
                <w:bCs/>
                <w:sz w:val="24"/>
                <w:szCs w:val="24"/>
              </w:rPr>
              <w:t>Francuski jezik</w:t>
            </w:r>
          </w:p>
        </w:tc>
        <w:tc>
          <w:tcPr>
            <w:tcW w:w="851" w:type="dxa"/>
            <w:tcBorders>
              <w:top w:val="single" w:sz="4" w:space="0" w:color="auto"/>
              <w:left w:val="single" w:sz="4" w:space="0" w:color="auto"/>
              <w:bottom w:val="single" w:sz="4" w:space="0" w:color="auto"/>
              <w:right w:val="single" w:sz="4" w:space="0" w:color="auto"/>
            </w:tcBorders>
            <w:hideMark/>
          </w:tcPr>
          <w:p w14:paraId="295D2C2E" w14:textId="77777777" w:rsidR="00690F27" w:rsidRPr="00277502" w:rsidRDefault="00690F27" w:rsidP="00D016D1">
            <w:pPr>
              <w:jc w:val="center"/>
              <w:rPr>
                <w:sz w:val="24"/>
                <w:szCs w:val="24"/>
              </w:rPr>
            </w:pPr>
            <w:r w:rsidRPr="00277502">
              <w:rPr>
                <w:sz w:val="24"/>
                <w:szCs w:val="24"/>
              </w:rPr>
              <w:t>4.-  8.</w:t>
            </w:r>
          </w:p>
        </w:tc>
        <w:tc>
          <w:tcPr>
            <w:tcW w:w="992" w:type="dxa"/>
            <w:tcBorders>
              <w:top w:val="single" w:sz="4" w:space="0" w:color="auto"/>
              <w:left w:val="single" w:sz="4" w:space="0" w:color="auto"/>
              <w:bottom w:val="single" w:sz="4" w:space="0" w:color="auto"/>
              <w:right w:val="single" w:sz="4" w:space="0" w:color="auto"/>
            </w:tcBorders>
            <w:hideMark/>
          </w:tcPr>
          <w:p w14:paraId="7674AC29" w14:textId="77777777" w:rsidR="00690F27" w:rsidRPr="00277502" w:rsidRDefault="00690F27" w:rsidP="00D016D1">
            <w:pPr>
              <w:jc w:val="center"/>
              <w:rPr>
                <w:sz w:val="24"/>
                <w:szCs w:val="24"/>
              </w:rPr>
            </w:pPr>
            <w:r w:rsidRPr="0027750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74FD9DB9" w14:textId="77777777" w:rsidR="00690F27" w:rsidRPr="00277502" w:rsidRDefault="00690F27" w:rsidP="00D016D1">
            <w:pPr>
              <w:jc w:val="center"/>
              <w:rPr>
                <w:sz w:val="24"/>
                <w:szCs w:val="24"/>
              </w:rPr>
            </w:pPr>
            <w:r w:rsidRPr="00277502">
              <w:rPr>
                <w:sz w:val="24"/>
                <w:szCs w:val="24"/>
              </w:rPr>
              <w:t>16</w:t>
            </w:r>
          </w:p>
        </w:tc>
        <w:tc>
          <w:tcPr>
            <w:tcW w:w="993" w:type="dxa"/>
            <w:tcBorders>
              <w:top w:val="single" w:sz="4" w:space="0" w:color="auto"/>
              <w:left w:val="single" w:sz="4" w:space="0" w:color="auto"/>
              <w:bottom w:val="single" w:sz="4" w:space="0" w:color="auto"/>
              <w:right w:val="single" w:sz="4" w:space="0" w:color="auto"/>
            </w:tcBorders>
            <w:hideMark/>
          </w:tcPr>
          <w:p w14:paraId="4098B3B9" w14:textId="77777777" w:rsidR="00690F27" w:rsidRPr="00277502" w:rsidRDefault="00690F27" w:rsidP="00D016D1">
            <w:pPr>
              <w:jc w:val="center"/>
              <w:rPr>
                <w:rFonts w:ascii="Calibri" w:hAnsi="Calibri"/>
                <w:sz w:val="24"/>
                <w:szCs w:val="24"/>
              </w:rPr>
            </w:pPr>
            <w:r w:rsidRPr="00277502">
              <w:rPr>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14:paraId="3D33A13D" w14:textId="77777777" w:rsidR="00690F27" w:rsidRPr="00277502" w:rsidRDefault="00690F27" w:rsidP="00D016D1">
            <w:pPr>
              <w:jc w:val="center"/>
              <w:rPr>
                <w:sz w:val="24"/>
                <w:szCs w:val="24"/>
              </w:rPr>
            </w:pPr>
            <w:r w:rsidRPr="00277502">
              <w:rPr>
                <w:sz w:val="24"/>
                <w:szCs w:val="24"/>
              </w:rPr>
              <w:t>21</w:t>
            </w:r>
          </w:p>
        </w:tc>
      </w:tr>
      <w:tr w:rsidR="00690F27" w:rsidRPr="00277502" w14:paraId="568B1C79" w14:textId="77777777" w:rsidTr="00D016D1">
        <w:tc>
          <w:tcPr>
            <w:tcW w:w="1696" w:type="dxa"/>
            <w:tcBorders>
              <w:top w:val="single" w:sz="4" w:space="0" w:color="auto"/>
              <w:left w:val="single" w:sz="4" w:space="0" w:color="auto"/>
              <w:bottom w:val="single" w:sz="4" w:space="0" w:color="auto"/>
              <w:right w:val="single" w:sz="4" w:space="0" w:color="auto"/>
            </w:tcBorders>
            <w:hideMark/>
          </w:tcPr>
          <w:p w14:paraId="016F11CE" w14:textId="77777777" w:rsidR="00690F27" w:rsidRPr="00277502" w:rsidRDefault="00690F27" w:rsidP="00D016D1">
            <w:pPr>
              <w:rPr>
                <w:bCs/>
                <w:sz w:val="24"/>
                <w:szCs w:val="24"/>
              </w:rPr>
            </w:pPr>
            <w:r w:rsidRPr="00277502">
              <w:rPr>
                <w:bCs/>
                <w:sz w:val="24"/>
                <w:szCs w:val="24"/>
              </w:rPr>
              <w:t>Izborni program makedonskog jezika i kulture po modelu C</w:t>
            </w:r>
          </w:p>
        </w:tc>
        <w:tc>
          <w:tcPr>
            <w:tcW w:w="851" w:type="dxa"/>
            <w:tcBorders>
              <w:top w:val="single" w:sz="4" w:space="0" w:color="auto"/>
              <w:left w:val="single" w:sz="4" w:space="0" w:color="auto"/>
              <w:bottom w:val="single" w:sz="4" w:space="0" w:color="auto"/>
              <w:right w:val="single" w:sz="4" w:space="0" w:color="auto"/>
            </w:tcBorders>
            <w:hideMark/>
          </w:tcPr>
          <w:p w14:paraId="1D0AB14E" w14:textId="77777777" w:rsidR="00690F27" w:rsidRPr="00277502" w:rsidRDefault="00690F27" w:rsidP="00D016D1">
            <w:pPr>
              <w:jc w:val="center"/>
              <w:rPr>
                <w:sz w:val="24"/>
                <w:szCs w:val="24"/>
              </w:rPr>
            </w:pPr>
            <w:r w:rsidRPr="00277502">
              <w:rPr>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14:paraId="3E40B56B" w14:textId="77777777" w:rsidR="00690F27" w:rsidRPr="00277502" w:rsidRDefault="00690F27" w:rsidP="00D016D1">
            <w:pPr>
              <w:jc w:val="center"/>
              <w:rPr>
                <w:sz w:val="24"/>
                <w:szCs w:val="24"/>
              </w:rPr>
            </w:pPr>
            <w:r w:rsidRPr="00277502">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537C9E47" w14:textId="77777777" w:rsidR="00690F27" w:rsidRPr="00277502" w:rsidRDefault="00690F27" w:rsidP="00D016D1">
            <w:pPr>
              <w:jc w:val="center"/>
              <w:rPr>
                <w:sz w:val="24"/>
                <w:szCs w:val="24"/>
              </w:rPr>
            </w:pPr>
            <w:r w:rsidRPr="00277502">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14:paraId="6ED0E833" w14:textId="77777777" w:rsidR="00690F27" w:rsidRPr="00277502" w:rsidRDefault="00690F27" w:rsidP="00D016D1">
            <w:pPr>
              <w:jc w:val="center"/>
              <w:rPr>
                <w:rFonts w:ascii="Calibri" w:hAnsi="Calibri"/>
                <w:sz w:val="24"/>
                <w:szCs w:val="24"/>
              </w:rPr>
            </w:pPr>
            <w:r w:rsidRPr="00277502">
              <w:rPr>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14:paraId="5F68E7A2" w14:textId="77777777" w:rsidR="00690F27" w:rsidRPr="00277502" w:rsidRDefault="00690F27" w:rsidP="00D016D1">
            <w:pPr>
              <w:jc w:val="center"/>
              <w:rPr>
                <w:sz w:val="24"/>
                <w:szCs w:val="24"/>
              </w:rPr>
            </w:pPr>
            <w:r w:rsidRPr="00277502">
              <w:rPr>
                <w:sz w:val="24"/>
                <w:szCs w:val="24"/>
              </w:rPr>
              <w:t>7</w:t>
            </w:r>
          </w:p>
        </w:tc>
      </w:tr>
    </w:tbl>
    <w:p w14:paraId="31D03A01" w14:textId="77777777" w:rsidR="00690F27" w:rsidRPr="00277502" w:rsidRDefault="00690F27" w:rsidP="00690F27">
      <w:pPr>
        <w:spacing w:after="0" w:line="240" w:lineRule="auto"/>
        <w:rPr>
          <w:rFonts w:ascii="Times New Roman" w:hAnsi="Times New Roman" w:cs="Times New Roman"/>
          <w:b/>
          <w:sz w:val="24"/>
          <w:szCs w:val="24"/>
        </w:rPr>
      </w:pPr>
    </w:p>
    <w:p w14:paraId="1C4E0F5C" w14:textId="77777777" w:rsidR="00690F27" w:rsidRPr="00277502" w:rsidRDefault="00690F27" w:rsidP="00690F27">
      <w:pPr>
        <w:pStyle w:val="BodyText"/>
        <w:ind w:firstLine="708"/>
        <w:rPr>
          <w:rFonts w:asciiTheme="minorHAnsi" w:eastAsiaTheme="minorHAnsi" w:hAnsiTheme="minorHAnsi"/>
          <w:szCs w:val="24"/>
          <w:lang w:val="hr-HR"/>
        </w:rPr>
      </w:pPr>
      <w:r w:rsidRPr="00277502">
        <w:rPr>
          <w:rFonts w:asciiTheme="minorHAnsi" w:eastAsiaTheme="minorHAnsi" w:hAnsiTheme="minorHAnsi"/>
          <w:b/>
          <w:szCs w:val="24"/>
          <w:lang w:val="hr-HR"/>
        </w:rPr>
        <w:t>Dopunska nastava</w:t>
      </w:r>
      <w:r w:rsidRPr="00277502">
        <w:rPr>
          <w:rFonts w:asciiTheme="minorHAnsi" w:eastAsiaTheme="minorHAnsi" w:hAnsiTheme="minorHAnsi"/>
          <w:szCs w:val="24"/>
          <w:lang w:val="hr-HR"/>
        </w:rPr>
        <w:t xml:space="preserve"> je organizirana iz hrvatskog i engleskog jezika, matematike, fizike i kemije. Nastava je namijenjena učenicima koji imaju poteškoća u usvajanju nastavnih sadržaja ili su zbog bolesti bili spriječeni određeno vrijeme pohađati redovitu nastavu, učenici se uključuju prema potrebi. </w:t>
      </w:r>
    </w:p>
    <w:p w14:paraId="79AFEB79" w14:textId="77777777" w:rsidR="00690F27" w:rsidRPr="00277502" w:rsidRDefault="00690F27" w:rsidP="00690F27">
      <w:pPr>
        <w:pStyle w:val="NoSpacing"/>
        <w:jc w:val="both"/>
        <w:rPr>
          <w:rFonts w:eastAsiaTheme="minorHAnsi"/>
          <w:sz w:val="24"/>
          <w:szCs w:val="24"/>
        </w:rPr>
      </w:pPr>
    </w:p>
    <w:p w14:paraId="6CE983DB" w14:textId="77777777" w:rsidR="00690F27" w:rsidRPr="00277502" w:rsidRDefault="00690F27" w:rsidP="00690F27">
      <w:pPr>
        <w:pStyle w:val="BodyText"/>
        <w:ind w:firstLine="708"/>
        <w:rPr>
          <w:rFonts w:asciiTheme="minorHAnsi" w:eastAsiaTheme="minorHAnsi" w:hAnsiTheme="minorHAnsi"/>
          <w:szCs w:val="24"/>
          <w:lang w:val="hr-HR"/>
        </w:rPr>
      </w:pPr>
      <w:r w:rsidRPr="00277502">
        <w:rPr>
          <w:rFonts w:asciiTheme="minorHAnsi" w:eastAsiaTheme="minorHAnsi" w:hAnsiTheme="minorHAnsi"/>
          <w:b/>
          <w:szCs w:val="24"/>
          <w:lang w:val="hr-HR"/>
        </w:rPr>
        <w:t>Dodatna nastava</w:t>
      </w:r>
      <w:r w:rsidRPr="00277502">
        <w:rPr>
          <w:rFonts w:asciiTheme="minorHAnsi" w:eastAsiaTheme="minorHAnsi" w:hAnsiTheme="minorHAnsi"/>
          <w:szCs w:val="24"/>
          <w:lang w:val="hr-HR"/>
        </w:rPr>
        <w:t xml:space="preserve"> je organizirana za naprednije učenike iz hrvatskog jezika, engleskog jezika, talijanskog jezika, njemačkog jezika,  matematike, biologije, kemije, fizike, povijesti,  geografije i vjeronauka.</w:t>
      </w:r>
    </w:p>
    <w:p w14:paraId="55744EFC" w14:textId="77777777" w:rsidR="00690F27" w:rsidRPr="00277502" w:rsidRDefault="00690F27" w:rsidP="00690F27">
      <w:pPr>
        <w:pStyle w:val="BodyText"/>
        <w:ind w:firstLine="708"/>
        <w:rPr>
          <w:rFonts w:asciiTheme="minorHAnsi" w:eastAsiaTheme="minorHAnsi" w:hAnsiTheme="minorHAnsi"/>
          <w:szCs w:val="24"/>
          <w:lang w:val="hr-HR"/>
        </w:rPr>
      </w:pPr>
    </w:p>
    <w:p w14:paraId="6A06FF13" w14:textId="77777777" w:rsidR="00690F27" w:rsidRPr="00277502" w:rsidRDefault="00690F27" w:rsidP="00690F27">
      <w:pPr>
        <w:pStyle w:val="BodyText"/>
        <w:ind w:firstLine="708"/>
        <w:rPr>
          <w:rFonts w:asciiTheme="minorHAnsi" w:eastAsiaTheme="minorHAnsi" w:hAnsiTheme="minorHAnsi"/>
          <w:szCs w:val="24"/>
          <w:lang w:val="hr-HR"/>
        </w:rPr>
      </w:pPr>
      <w:r w:rsidRPr="00277502">
        <w:rPr>
          <w:rFonts w:asciiTheme="minorHAnsi" w:eastAsiaTheme="minorHAnsi" w:hAnsiTheme="minorHAnsi"/>
          <w:b/>
          <w:szCs w:val="24"/>
          <w:lang w:val="hr-HR"/>
        </w:rPr>
        <w:t xml:space="preserve">Izvannastavne aktivnosti: </w:t>
      </w:r>
      <w:r w:rsidRPr="00277502">
        <w:rPr>
          <w:rFonts w:asciiTheme="minorHAnsi" w:eastAsiaTheme="minorHAnsi" w:hAnsiTheme="minorHAnsi"/>
          <w:szCs w:val="24"/>
          <w:lang w:val="hr-HR"/>
        </w:rPr>
        <w:t xml:space="preserve">rad je  organiziran  u 26 skupina (literarna, likovna, mali dizajneri, recitatorska, dramska, plesna, ekološka, kreativno-rekreativna, karitativna grupa,  kapljica dobrote, programiranje kroz igru, čuvari baštine, pjevački zbor, prometna kultura, debatni klub,…) tako da je većina učenika pronašla svoje mjesto, prema svojim sklonostima i sposobnostima. </w:t>
      </w:r>
    </w:p>
    <w:p w14:paraId="29745A77" w14:textId="77777777" w:rsidR="00690F27" w:rsidRPr="00277502" w:rsidRDefault="00690F27" w:rsidP="00690F27">
      <w:pPr>
        <w:pStyle w:val="BodyText"/>
        <w:ind w:firstLine="708"/>
        <w:rPr>
          <w:rFonts w:asciiTheme="minorHAnsi" w:eastAsiaTheme="minorHAnsi" w:hAnsiTheme="minorHAnsi"/>
          <w:szCs w:val="24"/>
          <w:lang w:val="hr-HR"/>
        </w:rPr>
      </w:pPr>
    </w:p>
    <w:p w14:paraId="6FBF438C" w14:textId="77777777" w:rsidR="00690F27" w:rsidRPr="00277502" w:rsidRDefault="00690F27" w:rsidP="00690F27">
      <w:pPr>
        <w:pStyle w:val="BodyText"/>
        <w:rPr>
          <w:rFonts w:asciiTheme="minorHAnsi" w:hAnsiTheme="minorHAnsi"/>
          <w:b/>
          <w:szCs w:val="24"/>
        </w:rPr>
      </w:pPr>
      <w:r w:rsidRPr="00277502">
        <w:rPr>
          <w:rFonts w:asciiTheme="minorHAnsi" w:hAnsiTheme="minorHAnsi"/>
          <w:b/>
          <w:szCs w:val="24"/>
        </w:rPr>
        <w:t xml:space="preserve">       </w:t>
      </w:r>
    </w:p>
    <w:p w14:paraId="178F342B" w14:textId="77777777" w:rsidR="00690F27" w:rsidRPr="00277502" w:rsidRDefault="00690F27" w:rsidP="00690F27">
      <w:pPr>
        <w:pStyle w:val="BodyText"/>
        <w:rPr>
          <w:rFonts w:asciiTheme="minorHAnsi" w:hAnsiTheme="minorHAnsi"/>
          <w:b/>
          <w:szCs w:val="24"/>
        </w:rPr>
      </w:pPr>
    </w:p>
    <w:p w14:paraId="6BD11515" w14:textId="77777777" w:rsidR="00690F27" w:rsidRPr="00277502" w:rsidRDefault="00690F27" w:rsidP="00690F27">
      <w:pPr>
        <w:pStyle w:val="BodyText"/>
        <w:rPr>
          <w:rFonts w:asciiTheme="minorHAnsi" w:hAnsiTheme="minorHAnsi"/>
          <w:b/>
          <w:szCs w:val="24"/>
        </w:rPr>
      </w:pPr>
    </w:p>
    <w:p w14:paraId="4F22C110" w14:textId="77777777" w:rsidR="00690F27" w:rsidRPr="00277502" w:rsidRDefault="00690F27" w:rsidP="00690F27">
      <w:pPr>
        <w:pStyle w:val="BodyText"/>
        <w:rPr>
          <w:rFonts w:asciiTheme="minorHAnsi" w:hAnsiTheme="minorHAnsi"/>
          <w:b/>
          <w:szCs w:val="24"/>
        </w:rPr>
      </w:pPr>
    </w:p>
    <w:p w14:paraId="0355552A" w14:textId="77777777" w:rsidR="00690F27" w:rsidRPr="00277502" w:rsidRDefault="00690F27" w:rsidP="00690F27">
      <w:pPr>
        <w:pStyle w:val="BodyText"/>
        <w:rPr>
          <w:rFonts w:asciiTheme="minorHAnsi" w:hAnsiTheme="minorHAnsi"/>
          <w:b/>
          <w:szCs w:val="24"/>
        </w:rPr>
      </w:pPr>
    </w:p>
    <w:p w14:paraId="7BB0D145" w14:textId="77777777" w:rsidR="00690F27" w:rsidRPr="00277502" w:rsidRDefault="00690F27" w:rsidP="00690F27">
      <w:pPr>
        <w:pStyle w:val="BodyText"/>
        <w:rPr>
          <w:rFonts w:asciiTheme="minorHAnsi" w:hAnsiTheme="minorHAnsi"/>
          <w:b/>
          <w:szCs w:val="24"/>
        </w:rPr>
      </w:pPr>
    </w:p>
    <w:p w14:paraId="495939EE" w14:textId="77777777" w:rsidR="00690F27" w:rsidRPr="00277502" w:rsidRDefault="00690F27" w:rsidP="00690F27">
      <w:pPr>
        <w:pStyle w:val="BodyText"/>
        <w:rPr>
          <w:rFonts w:asciiTheme="minorHAnsi" w:hAnsiTheme="minorHAnsi"/>
          <w:b/>
          <w:szCs w:val="24"/>
        </w:rPr>
      </w:pPr>
    </w:p>
    <w:p w14:paraId="7F104596" w14:textId="77777777" w:rsidR="00690F27" w:rsidRPr="00277502" w:rsidRDefault="00690F27" w:rsidP="00690F27">
      <w:pPr>
        <w:pStyle w:val="BodyText"/>
        <w:rPr>
          <w:rFonts w:asciiTheme="minorHAnsi" w:hAnsiTheme="minorHAnsi"/>
          <w:b/>
          <w:szCs w:val="24"/>
        </w:rPr>
      </w:pPr>
    </w:p>
    <w:p w14:paraId="2E4A7B70" w14:textId="77777777" w:rsidR="00690F27" w:rsidRPr="00277502" w:rsidRDefault="00690F27" w:rsidP="00690F27">
      <w:pPr>
        <w:pStyle w:val="BodyText"/>
        <w:rPr>
          <w:rFonts w:asciiTheme="minorHAnsi" w:hAnsiTheme="minorHAnsi"/>
          <w:b/>
          <w:szCs w:val="24"/>
        </w:rPr>
      </w:pPr>
    </w:p>
    <w:p w14:paraId="7A6E398C" w14:textId="77777777" w:rsidR="00690F27" w:rsidRPr="00277502" w:rsidRDefault="00690F27" w:rsidP="00690F27">
      <w:pPr>
        <w:pStyle w:val="BodyText"/>
        <w:rPr>
          <w:rFonts w:asciiTheme="minorHAnsi" w:hAnsiTheme="minorHAnsi"/>
          <w:b/>
          <w:szCs w:val="24"/>
        </w:rPr>
      </w:pPr>
    </w:p>
    <w:p w14:paraId="71A2A319" w14:textId="77777777" w:rsidR="00690F27" w:rsidRPr="00277502" w:rsidRDefault="00690F27" w:rsidP="00690F27">
      <w:pPr>
        <w:pStyle w:val="BodyText"/>
        <w:rPr>
          <w:rFonts w:asciiTheme="minorHAnsi" w:hAnsiTheme="minorHAnsi"/>
          <w:b/>
          <w:szCs w:val="24"/>
        </w:rPr>
      </w:pPr>
    </w:p>
    <w:p w14:paraId="0757DE03" w14:textId="77777777" w:rsidR="00690F27" w:rsidRPr="00277502" w:rsidRDefault="00690F27" w:rsidP="00690F27">
      <w:pPr>
        <w:pStyle w:val="BodyText"/>
        <w:rPr>
          <w:rFonts w:asciiTheme="minorHAnsi" w:hAnsiTheme="minorHAnsi"/>
          <w:szCs w:val="24"/>
        </w:rPr>
      </w:pPr>
      <w:r w:rsidRPr="00277502">
        <w:rPr>
          <w:rFonts w:asciiTheme="minorHAnsi" w:hAnsiTheme="minorHAnsi"/>
          <w:b/>
          <w:szCs w:val="24"/>
        </w:rPr>
        <w:lastRenderedPageBreak/>
        <w:t xml:space="preserve">   </w:t>
      </w:r>
      <w:proofErr w:type="spellStart"/>
      <w:r w:rsidRPr="00277502">
        <w:rPr>
          <w:rFonts w:asciiTheme="minorHAnsi" w:hAnsiTheme="minorHAnsi"/>
          <w:b/>
          <w:szCs w:val="24"/>
        </w:rPr>
        <w:t>Izvanučionička</w:t>
      </w:r>
      <w:proofErr w:type="spellEnd"/>
      <w:r w:rsidRPr="00277502">
        <w:rPr>
          <w:rFonts w:asciiTheme="minorHAnsi" w:hAnsiTheme="minorHAnsi"/>
          <w:b/>
          <w:szCs w:val="24"/>
        </w:rPr>
        <w:t xml:space="preserve"> </w:t>
      </w:r>
      <w:proofErr w:type="spellStart"/>
      <w:r w:rsidRPr="00277502">
        <w:rPr>
          <w:rFonts w:asciiTheme="minorHAnsi" w:hAnsiTheme="minorHAnsi"/>
          <w:b/>
          <w:szCs w:val="24"/>
        </w:rPr>
        <w:t>nastava</w:t>
      </w:r>
      <w:proofErr w:type="spellEnd"/>
      <w:r w:rsidRPr="00277502">
        <w:rPr>
          <w:rFonts w:asciiTheme="minorHAnsi" w:hAnsiTheme="minorHAnsi"/>
          <w:szCs w:val="24"/>
        </w:rPr>
        <w:t xml:space="preserve"> </w:t>
      </w:r>
      <w:proofErr w:type="spellStart"/>
      <w:r w:rsidRPr="00277502">
        <w:rPr>
          <w:rFonts w:asciiTheme="minorHAnsi" w:hAnsiTheme="minorHAnsi"/>
          <w:szCs w:val="24"/>
        </w:rPr>
        <w:t>realizirana</w:t>
      </w:r>
      <w:proofErr w:type="spellEnd"/>
      <w:r w:rsidRPr="00277502">
        <w:rPr>
          <w:rFonts w:asciiTheme="minorHAnsi" w:hAnsiTheme="minorHAnsi"/>
          <w:szCs w:val="24"/>
        </w:rPr>
        <w:t xml:space="preserve"> </w:t>
      </w:r>
      <w:proofErr w:type="spellStart"/>
      <w:r w:rsidRPr="00277502">
        <w:rPr>
          <w:rFonts w:asciiTheme="minorHAnsi" w:hAnsiTheme="minorHAnsi"/>
          <w:szCs w:val="24"/>
        </w:rPr>
        <w:t>tijekom</w:t>
      </w:r>
      <w:proofErr w:type="spellEnd"/>
      <w:r w:rsidRPr="00277502">
        <w:rPr>
          <w:rFonts w:asciiTheme="minorHAnsi" w:hAnsiTheme="minorHAnsi"/>
          <w:szCs w:val="24"/>
        </w:rPr>
        <w:t xml:space="preserve"> 2024. </w:t>
      </w:r>
      <w:proofErr w:type="spellStart"/>
      <w:r w:rsidRPr="00277502">
        <w:rPr>
          <w:rFonts w:asciiTheme="minorHAnsi" w:hAnsiTheme="minorHAnsi"/>
          <w:szCs w:val="24"/>
        </w:rPr>
        <w:t>Godine</w:t>
      </w:r>
      <w:proofErr w:type="spellEnd"/>
    </w:p>
    <w:p w14:paraId="50ECCA2B" w14:textId="77777777" w:rsidR="00690F27" w:rsidRPr="00277502" w:rsidRDefault="00690F27" w:rsidP="00690F27">
      <w:pPr>
        <w:pStyle w:val="BodyText"/>
        <w:rPr>
          <w:rFonts w:asciiTheme="minorHAnsi" w:hAnsiTheme="minorHAnsi"/>
          <w:szCs w:val="24"/>
        </w:rPr>
      </w:pPr>
    </w:p>
    <w:tbl>
      <w:tblPr>
        <w:tblW w:w="9062" w:type="dxa"/>
        <w:jc w:val="center"/>
        <w:tblLook w:val="04A0" w:firstRow="1" w:lastRow="0" w:firstColumn="1" w:lastColumn="0" w:noHBand="0" w:noVBand="1"/>
      </w:tblPr>
      <w:tblGrid>
        <w:gridCol w:w="603"/>
        <w:gridCol w:w="2079"/>
        <w:gridCol w:w="1979"/>
        <w:gridCol w:w="2672"/>
        <w:gridCol w:w="1734"/>
      </w:tblGrid>
      <w:tr w:rsidR="00690F27" w:rsidRPr="00277502" w14:paraId="69E5CD76" w14:textId="77777777" w:rsidTr="00D016D1">
        <w:trPr>
          <w:trHeight w:val="336"/>
          <w:jc w:val="center"/>
        </w:trPr>
        <w:tc>
          <w:tcPr>
            <w:tcW w:w="60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714AC7D" w14:textId="77777777" w:rsidR="00690F27" w:rsidRPr="00277502" w:rsidRDefault="00690F27" w:rsidP="00D016D1">
            <w:pPr>
              <w:jc w:val="center"/>
              <w:rPr>
                <w:rFonts w:cs="Times New Roman"/>
                <w:sz w:val="24"/>
                <w:szCs w:val="24"/>
              </w:rPr>
            </w:pPr>
            <w:r w:rsidRPr="00277502">
              <w:rPr>
                <w:rFonts w:cs="Times New Roman"/>
                <w:sz w:val="24"/>
                <w:szCs w:val="24"/>
              </w:rPr>
              <w:t>RB</w:t>
            </w:r>
          </w:p>
        </w:tc>
        <w:tc>
          <w:tcPr>
            <w:tcW w:w="2079" w:type="dxa"/>
            <w:tcBorders>
              <w:top w:val="single" w:sz="4" w:space="0" w:color="auto"/>
              <w:left w:val="nil"/>
              <w:bottom w:val="single" w:sz="4" w:space="0" w:color="auto"/>
              <w:right w:val="single" w:sz="4" w:space="0" w:color="auto"/>
            </w:tcBorders>
            <w:shd w:val="clear" w:color="auto" w:fill="F2F2F2"/>
            <w:noWrap/>
            <w:vAlign w:val="bottom"/>
            <w:hideMark/>
          </w:tcPr>
          <w:p w14:paraId="5F29FB38" w14:textId="77777777" w:rsidR="00690F27" w:rsidRPr="00277502" w:rsidRDefault="00690F27" w:rsidP="00D016D1">
            <w:pPr>
              <w:jc w:val="center"/>
              <w:rPr>
                <w:rFonts w:cs="Times New Roman"/>
                <w:sz w:val="24"/>
                <w:szCs w:val="24"/>
              </w:rPr>
            </w:pPr>
            <w:r w:rsidRPr="00277502">
              <w:rPr>
                <w:rFonts w:cs="Times New Roman"/>
                <w:sz w:val="24"/>
                <w:szCs w:val="24"/>
              </w:rPr>
              <w:t>DATUM</w:t>
            </w:r>
          </w:p>
        </w:tc>
        <w:tc>
          <w:tcPr>
            <w:tcW w:w="1979" w:type="dxa"/>
            <w:tcBorders>
              <w:top w:val="single" w:sz="4" w:space="0" w:color="auto"/>
              <w:left w:val="nil"/>
              <w:bottom w:val="single" w:sz="4" w:space="0" w:color="auto"/>
              <w:right w:val="single" w:sz="4" w:space="0" w:color="auto"/>
            </w:tcBorders>
            <w:shd w:val="clear" w:color="auto" w:fill="F2F2F2"/>
            <w:noWrap/>
            <w:vAlign w:val="bottom"/>
            <w:hideMark/>
          </w:tcPr>
          <w:p w14:paraId="68977BF1" w14:textId="77777777" w:rsidR="00690F27" w:rsidRPr="00277502" w:rsidRDefault="00690F27" w:rsidP="00D016D1">
            <w:pPr>
              <w:jc w:val="center"/>
              <w:rPr>
                <w:rFonts w:cs="Times New Roman"/>
                <w:sz w:val="24"/>
                <w:szCs w:val="24"/>
              </w:rPr>
            </w:pPr>
            <w:r w:rsidRPr="00277502">
              <w:rPr>
                <w:rFonts w:cs="Times New Roman"/>
                <w:sz w:val="24"/>
                <w:szCs w:val="24"/>
              </w:rPr>
              <w:t>ODJEL / SKUPINA</w:t>
            </w:r>
          </w:p>
        </w:tc>
        <w:tc>
          <w:tcPr>
            <w:tcW w:w="2672" w:type="dxa"/>
            <w:tcBorders>
              <w:top w:val="single" w:sz="4" w:space="0" w:color="auto"/>
              <w:left w:val="nil"/>
              <w:bottom w:val="single" w:sz="4" w:space="0" w:color="auto"/>
              <w:right w:val="single" w:sz="4" w:space="0" w:color="auto"/>
            </w:tcBorders>
            <w:shd w:val="clear" w:color="auto" w:fill="F2F2F2"/>
            <w:noWrap/>
            <w:vAlign w:val="bottom"/>
            <w:hideMark/>
          </w:tcPr>
          <w:p w14:paraId="167ABC46" w14:textId="77777777" w:rsidR="00690F27" w:rsidRPr="00277502" w:rsidRDefault="00690F27" w:rsidP="00D016D1">
            <w:pPr>
              <w:jc w:val="center"/>
              <w:rPr>
                <w:rFonts w:cs="Times New Roman"/>
                <w:sz w:val="24"/>
                <w:szCs w:val="24"/>
              </w:rPr>
            </w:pPr>
            <w:r w:rsidRPr="00277502">
              <w:rPr>
                <w:rFonts w:cs="Times New Roman"/>
                <w:sz w:val="24"/>
                <w:szCs w:val="24"/>
              </w:rPr>
              <w:t>MJESTO</w:t>
            </w:r>
          </w:p>
        </w:tc>
        <w:tc>
          <w:tcPr>
            <w:tcW w:w="1729" w:type="dxa"/>
            <w:tcBorders>
              <w:top w:val="single" w:sz="4" w:space="0" w:color="auto"/>
              <w:left w:val="nil"/>
              <w:bottom w:val="single" w:sz="4" w:space="0" w:color="auto"/>
              <w:right w:val="single" w:sz="4" w:space="0" w:color="auto"/>
            </w:tcBorders>
            <w:shd w:val="clear" w:color="auto" w:fill="F2F2F2"/>
            <w:noWrap/>
            <w:vAlign w:val="bottom"/>
            <w:hideMark/>
          </w:tcPr>
          <w:p w14:paraId="7D95763C" w14:textId="77777777" w:rsidR="00690F27" w:rsidRPr="00277502" w:rsidRDefault="00690F27" w:rsidP="00D016D1">
            <w:pPr>
              <w:jc w:val="center"/>
              <w:rPr>
                <w:rFonts w:cs="Times New Roman"/>
                <w:sz w:val="24"/>
                <w:szCs w:val="24"/>
              </w:rPr>
            </w:pPr>
            <w:r w:rsidRPr="00277502">
              <w:rPr>
                <w:rFonts w:cs="Times New Roman"/>
                <w:sz w:val="24"/>
                <w:szCs w:val="24"/>
              </w:rPr>
              <w:t>NAPOMENA</w:t>
            </w:r>
          </w:p>
        </w:tc>
      </w:tr>
      <w:tr w:rsidR="00690F27" w:rsidRPr="00277502" w14:paraId="14B22931" w14:textId="77777777" w:rsidTr="00D016D1">
        <w:trPr>
          <w:trHeight w:val="336"/>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300816D6" w14:textId="77777777" w:rsidR="00690F27" w:rsidRPr="00277502" w:rsidRDefault="00690F27" w:rsidP="00D016D1">
            <w:pPr>
              <w:jc w:val="center"/>
              <w:rPr>
                <w:rFonts w:cs="Times New Roman"/>
                <w:sz w:val="24"/>
                <w:szCs w:val="24"/>
              </w:rPr>
            </w:pPr>
            <w:r w:rsidRPr="00277502">
              <w:rPr>
                <w:rFonts w:cs="Times New Roman"/>
                <w:sz w:val="24"/>
                <w:szCs w:val="24"/>
              </w:rPr>
              <w:t>1.</w:t>
            </w:r>
          </w:p>
        </w:tc>
        <w:tc>
          <w:tcPr>
            <w:tcW w:w="2079" w:type="dxa"/>
            <w:tcBorders>
              <w:top w:val="single" w:sz="4" w:space="0" w:color="auto"/>
              <w:left w:val="nil"/>
              <w:bottom w:val="single" w:sz="4" w:space="0" w:color="auto"/>
              <w:right w:val="single" w:sz="4" w:space="0" w:color="auto"/>
            </w:tcBorders>
            <w:noWrap/>
            <w:vAlign w:val="center"/>
          </w:tcPr>
          <w:p w14:paraId="4160E9F5" w14:textId="77777777" w:rsidR="00690F27" w:rsidRPr="00277502" w:rsidRDefault="00690F27" w:rsidP="00D016D1">
            <w:pPr>
              <w:rPr>
                <w:rFonts w:cs="Times New Roman"/>
                <w:sz w:val="24"/>
                <w:szCs w:val="24"/>
              </w:rPr>
            </w:pPr>
            <w:r>
              <w:rPr>
                <w:sz w:val="24"/>
                <w:szCs w:val="24"/>
              </w:rPr>
              <w:t>23. siječanj, 2024.</w:t>
            </w:r>
          </w:p>
        </w:tc>
        <w:tc>
          <w:tcPr>
            <w:tcW w:w="1979" w:type="dxa"/>
            <w:tcBorders>
              <w:top w:val="single" w:sz="4" w:space="0" w:color="auto"/>
              <w:left w:val="nil"/>
              <w:bottom w:val="single" w:sz="4" w:space="0" w:color="auto"/>
              <w:right w:val="single" w:sz="4" w:space="0" w:color="auto"/>
            </w:tcBorders>
            <w:noWrap/>
            <w:vAlign w:val="center"/>
          </w:tcPr>
          <w:p w14:paraId="3DFC2A28" w14:textId="77777777" w:rsidR="00690F27" w:rsidRPr="00277502" w:rsidRDefault="00690F27" w:rsidP="00D016D1">
            <w:pPr>
              <w:rPr>
                <w:rFonts w:cs="Times New Roman"/>
                <w:sz w:val="24"/>
                <w:szCs w:val="24"/>
              </w:rPr>
            </w:pPr>
            <w:r>
              <w:rPr>
                <w:sz w:val="24"/>
                <w:szCs w:val="24"/>
              </w:rPr>
              <w:t>3.a,b</w:t>
            </w:r>
          </w:p>
        </w:tc>
        <w:tc>
          <w:tcPr>
            <w:tcW w:w="2672" w:type="dxa"/>
            <w:tcBorders>
              <w:top w:val="single" w:sz="4" w:space="0" w:color="auto"/>
              <w:left w:val="nil"/>
              <w:bottom w:val="single" w:sz="4" w:space="0" w:color="auto"/>
              <w:right w:val="single" w:sz="4" w:space="0" w:color="auto"/>
            </w:tcBorders>
            <w:noWrap/>
            <w:vAlign w:val="center"/>
          </w:tcPr>
          <w:p w14:paraId="0DEA0552" w14:textId="77777777" w:rsidR="00690F27" w:rsidRPr="00277502" w:rsidRDefault="00690F27" w:rsidP="00D016D1">
            <w:pPr>
              <w:rPr>
                <w:rFonts w:cs="Times New Roman"/>
                <w:sz w:val="24"/>
                <w:szCs w:val="24"/>
              </w:rPr>
            </w:pPr>
            <w:r>
              <w:rPr>
                <w:sz w:val="24"/>
                <w:szCs w:val="24"/>
              </w:rPr>
              <w:t>Dioklecijanova palača</w:t>
            </w:r>
          </w:p>
        </w:tc>
        <w:tc>
          <w:tcPr>
            <w:tcW w:w="1729" w:type="dxa"/>
            <w:tcBorders>
              <w:top w:val="single" w:sz="4" w:space="0" w:color="auto"/>
              <w:left w:val="nil"/>
              <w:bottom w:val="single" w:sz="4" w:space="0" w:color="auto"/>
              <w:right w:val="single" w:sz="4" w:space="0" w:color="auto"/>
            </w:tcBorders>
            <w:noWrap/>
            <w:vAlign w:val="center"/>
          </w:tcPr>
          <w:p w14:paraId="65DAC486" w14:textId="77777777" w:rsidR="00690F27" w:rsidRPr="00277502" w:rsidRDefault="00690F27" w:rsidP="00D016D1">
            <w:pPr>
              <w:rPr>
                <w:rFonts w:cs="Times New Roman"/>
                <w:i/>
                <w:iCs/>
                <w:sz w:val="24"/>
                <w:szCs w:val="24"/>
              </w:rPr>
            </w:pPr>
            <w:r>
              <w:rPr>
                <w:i/>
                <w:iCs/>
                <w:sz w:val="24"/>
                <w:szCs w:val="24"/>
              </w:rPr>
              <w:t>Projekt „Dioklecijanova škrinjica“</w:t>
            </w:r>
          </w:p>
        </w:tc>
      </w:tr>
      <w:tr w:rsidR="00690F27" w:rsidRPr="00277502" w14:paraId="229444FC" w14:textId="77777777" w:rsidTr="00D016D1">
        <w:trPr>
          <w:trHeight w:val="336"/>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11E2EE7B" w14:textId="77777777" w:rsidR="00690F27" w:rsidRPr="00277502" w:rsidRDefault="00690F27" w:rsidP="00D016D1">
            <w:pPr>
              <w:jc w:val="center"/>
              <w:rPr>
                <w:rFonts w:cs="Times New Roman"/>
                <w:sz w:val="24"/>
                <w:szCs w:val="24"/>
              </w:rPr>
            </w:pPr>
            <w:r w:rsidRPr="00277502">
              <w:rPr>
                <w:rFonts w:cs="Times New Roman"/>
                <w:sz w:val="24"/>
                <w:szCs w:val="24"/>
              </w:rPr>
              <w:t>2.</w:t>
            </w:r>
          </w:p>
        </w:tc>
        <w:tc>
          <w:tcPr>
            <w:tcW w:w="2079" w:type="dxa"/>
            <w:tcBorders>
              <w:top w:val="single" w:sz="4" w:space="0" w:color="auto"/>
              <w:left w:val="nil"/>
              <w:bottom w:val="single" w:sz="4" w:space="0" w:color="auto"/>
              <w:right w:val="single" w:sz="4" w:space="0" w:color="auto"/>
            </w:tcBorders>
            <w:noWrap/>
            <w:vAlign w:val="center"/>
          </w:tcPr>
          <w:p w14:paraId="49E3A891" w14:textId="77777777" w:rsidR="00690F27" w:rsidRPr="00277502" w:rsidRDefault="00690F27" w:rsidP="00D016D1">
            <w:pPr>
              <w:rPr>
                <w:rFonts w:cs="Times New Roman"/>
                <w:sz w:val="24"/>
                <w:szCs w:val="24"/>
              </w:rPr>
            </w:pPr>
            <w:r>
              <w:rPr>
                <w:sz w:val="24"/>
                <w:szCs w:val="24"/>
              </w:rPr>
              <w:t>2. veljača, 2024.</w:t>
            </w:r>
          </w:p>
        </w:tc>
        <w:tc>
          <w:tcPr>
            <w:tcW w:w="1979" w:type="dxa"/>
            <w:tcBorders>
              <w:top w:val="single" w:sz="4" w:space="0" w:color="auto"/>
              <w:left w:val="nil"/>
              <w:bottom w:val="single" w:sz="4" w:space="0" w:color="auto"/>
              <w:right w:val="single" w:sz="4" w:space="0" w:color="auto"/>
            </w:tcBorders>
            <w:noWrap/>
            <w:vAlign w:val="center"/>
          </w:tcPr>
          <w:p w14:paraId="3DC6B23F" w14:textId="77777777" w:rsidR="00690F27" w:rsidRPr="00277502" w:rsidRDefault="00690F27" w:rsidP="00D016D1">
            <w:pPr>
              <w:rPr>
                <w:rFonts w:cs="Times New Roman"/>
                <w:sz w:val="24"/>
                <w:szCs w:val="24"/>
              </w:rPr>
            </w:pPr>
            <w:r>
              <w:rPr>
                <w:sz w:val="24"/>
                <w:szCs w:val="24"/>
              </w:rPr>
              <w:t>5. – 8.</w:t>
            </w:r>
          </w:p>
        </w:tc>
        <w:tc>
          <w:tcPr>
            <w:tcW w:w="2672" w:type="dxa"/>
            <w:tcBorders>
              <w:top w:val="single" w:sz="4" w:space="0" w:color="auto"/>
              <w:left w:val="nil"/>
              <w:bottom w:val="single" w:sz="4" w:space="0" w:color="auto"/>
              <w:right w:val="single" w:sz="4" w:space="0" w:color="auto"/>
            </w:tcBorders>
            <w:noWrap/>
            <w:vAlign w:val="center"/>
          </w:tcPr>
          <w:p w14:paraId="0AB0E020" w14:textId="77777777" w:rsidR="00690F27" w:rsidRPr="00277502" w:rsidRDefault="00690F27" w:rsidP="00D016D1">
            <w:pPr>
              <w:rPr>
                <w:rFonts w:cs="Times New Roman"/>
                <w:sz w:val="24"/>
                <w:szCs w:val="24"/>
              </w:rPr>
            </w:pPr>
            <w:r>
              <w:rPr>
                <w:sz w:val="24"/>
                <w:szCs w:val="24"/>
              </w:rPr>
              <w:t>Mesđid i sinagoga Split</w:t>
            </w:r>
          </w:p>
        </w:tc>
        <w:tc>
          <w:tcPr>
            <w:tcW w:w="1729" w:type="dxa"/>
            <w:tcBorders>
              <w:top w:val="single" w:sz="4" w:space="0" w:color="auto"/>
              <w:left w:val="nil"/>
              <w:bottom w:val="single" w:sz="4" w:space="0" w:color="auto"/>
              <w:right w:val="single" w:sz="4" w:space="0" w:color="auto"/>
            </w:tcBorders>
            <w:noWrap/>
            <w:vAlign w:val="center"/>
          </w:tcPr>
          <w:p w14:paraId="3E92D8CF" w14:textId="77777777" w:rsidR="00690F27" w:rsidRPr="00277502" w:rsidRDefault="00690F27" w:rsidP="00D016D1">
            <w:pPr>
              <w:rPr>
                <w:rFonts w:cs="Times New Roman"/>
                <w:i/>
                <w:iCs/>
                <w:sz w:val="24"/>
                <w:szCs w:val="24"/>
              </w:rPr>
            </w:pPr>
            <w:r>
              <w:rPr>
                <w:i/>
                <w:iCs/>
                <w:sz w:val="24"/>
                <w:szCs w:val="24"/>
              </w:rPr>
              <w:t>Učenici koji pohađaju izbornu nastavu francuskog jezika</w:t>
            </w:r>
          </w:p>
        </w:tc>
      </w:tr>
      <w:tr w:rsidR="00690F27" w:rsidRPr="00277502" w14:paraId="64B0CE7F" w14:textId="77777777" w:rsidTr="00D016D1">
        <w:trPr>
          <w:trHeight w:val="336"/>
          <w:jc w:val="center"/>
        </w:trPr>
        <w:tc>
          <w:tcPr>
            <w:tcW w:w="603" w:type="dxa"/>
            <w:tcBorders>
              <w:top w:val="nil"/>
              <w:left w:val="single" w:sz="4" w:space="0" w:color="auto"/>
              <w:bottom w:val="single" w:sz="4" w:space="0" w:color="auto"/>
              <w:right w:val="single" w:sz="4" w:space="0" w:color="auto"/>
            </w:tcBorders>
            <w:noWrap/>
            <w:vAlign w:val="bottom"/>
            <w:hideMark/>
          </w:tcPr>
          <w:p w14:paraId="2D272B79" w14:textId="77777777" w:rsidR="00690F27" w:rsidRPr="00277502" w:rsidRDefault="00690F27" w:rsidP="00D016D1">
            <w:pPr>
              <w:jc w:val="center"/>
              <w:rPr>
                <w:rFonts w:cs="Times New Roman"/>
                <w:sz w:val="24"/>
                <w:szCs w:val="24"/>
              </w:rPr>
            </w:pPr>
            <w:r w:rsidRPr="00277502">
              <w:rPr>
                <w:rFonts w:cs="Times New Roman"/>
                <w:sz w:val="24"/>
                <w:szCs w:val="24"/>
              </w:rPr>
              <w:t>3.</w:t>
            </w:r>
          </w:p>
        </w:tc>
        <w:tc>
          <w:tcPr>
            <w:tcW w:w="2079" w:type="dxa"/>
            <w:tcBorders>
              <w:top w:val="nil"/>
              <w:left w:val="nil"/>
              <w:bottom w:val="single" w:sz="4" w:space="0" w:color="auto"/>
              <w:right w:val="single" w:sz="4" w:space="0" w:color="auto"/>
            </w:tcBorders>
            <w:noWrap/>
            <w:vAlign w:val="center"/>
          </w:tcPr>
          <w:p w14:paraId="52BB9613" w14:textId="77777777" w:rsidR="00690F27" w:rsidRPr="00277502" w:rsidRDefault="00690F27" w:rsidP="00D016D1">
            <w:pPr>
              <w:rPr>
                <w:rFonts w:cs="Times New Roman"/>
                <w:sz w:val="24"/>
                <w:szCs w:val="24"/>
              </w:rPr>
            </w:pPr>
            <w:r>
              <w:rPr>
                <w:sz w:val="24"/>
                <w:szCs w:val="24"/>
              </w:rPr>
              <w:t>7. veljača, 2024.</w:t>
            </w:r>
          </w:p>
        </w:tc>
        <w:tc>
          <w:tcPr>
            <w:tcW w:w="1979" w:type="dxa"/>
            <w:tcBorders>
              <w:top w:val="nil"/>
              <w:left w:val="nil"/>
              <w:bottom w:val="single" w:sz="4" w:space="0" w:color="auto"/>
              <w:right w:val="single" w:sz="4" w:space="0" w:color="auto"/>
            </w:tcBorders>
            <w:noWrap/>
            <w:vAlign w:val="center"/>
          </w:tcPr>
          <w:p w14:paraId="01793DEF" w14:textId="77777777" w:rsidR="00690F27" w:rsidRPr="00277502" w:rsidRDefault="00690F27" w:rsidP="00D016D1">
            <w:pPr>
              <w:rPr>
                <w:rFonts w:cs="Times New Roman"/>
                <w:sz w:val="24"/>
                <w:szCs w:val="24"/>
              </w:rPr>
            </w:pPr>
            <w:r>
              <w:rPr>
                <w:sz w:val="24"/>
                <w:szCs w:val="24"/>
              </w:rPr>
              <w:t>5.a,b</w:t>
            </w:r>
          </w:p>
        </w:tc>
        <w:tc>
          <w:tcPr>
            <w:tcW w:w="2672" w:type="dxa"/>
            <w:tcBorders>
              <w:top w:val="nil"/>
              <w:left w:val="nil"/>
              <w:bottom w:val="single" w:sz="4" w:space="0" w:color="auto"/>
              <w:right w:val="single" w:sz="4" w:space="0" w:color="auto"/>
            </w:tcBorders>
            <w:noWrap/>
            <w:vAlign w:val="center"/>
          </w:tcPr>
          <w:p w14:paraId="2349A3F0" w14:textId="77777777" w:rsidR="00690F27" w:rsidRPr="00277502" w:rsidRDefault="00690F27" w:rsidP="00D016D1">
            <w:pPr>
              <w:rPr>
                <w:rFonts w:cs="Times New Roman"/>
                <w:sz w:val="24"/>
                <w:szCs w:val="24"/>
              </w:rPr>
            </w:pPr>
            <w:r>
              <w:rPr>
                <w:sz w:val="24"/>
                <w:szCs w:val="24"/>
              </w:rPr>
              <w:t>Gradsko kazalište mladih</w:t>
            </w:r>
          </w:p>
        </w:tc>
        <w:tc>
          <w:tcPr>
            <w:tcW w:w="1729" w:type="dxa"/>
            <w:tcBorders>
              <w:top w:val="nil"/>
              <w:left w:val="nil"/>
              <w:bottom w:val="single" w:sz="4" w:space="0" w:color="auto"/>
              <w:right w:val="single" w:sz="4" w:space="0" w:color="auto"/>
            </w:tcBorders>
            <w:noWrap/>
            <w:vAlign w:val="center"/>
          </w:tcPr>
          <w:p w14:paraId="5B22E4CF" w14:textId="77777777" w:rsidR="00690F27" w:rsidRPr="00277502" w:rsidRDefault="00690F27" w:rsidP="00D016D1">
            <w:pPr>
              <w:rPr>
                <w:rFonts w:cs="Times New Roman"/>
                <w:i/>
                <w:iCs/>
                <w:sz w:val="24"/>
                <w:szCs w:val="24"/>
              </w:rPr>
            </w:pPr>
          </w:p>
        </w:tc>
      </w:tr>
      <w:tr w:rsidR="00690F27" w:rsidRPr="00277502" w14:paraId="11535579"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6DEED8DE" w14:textId="77777777" w:rsidR="00690F27" w:rsidRPr="00277502" w:rsidRDefault="00690F27" w:rsidP="00D016D1">
            <w:pPr>
              <w:jc w:val="center"/>
              <w:rPr>
                <w:rFonts w:cs="Times New Roman"/>
                <w:sz w:val="24"/>
                <w:szCs w:val="24"/>
              </w:rPr>
            </w:pPr>
            <w:r w:rsidRPr="00277502">
              <w:rPr>
                <w:rFonts w:cs="Times New Roman"/>
                <w:sz w:val="24"/>
                <w:szCs w:val="24"/>
              </w:rPr>
              <w:t>4.</w:t>
            </w:r>
          </w:p>
        </w:tc>
        <w:tc>
          <w:tcPr>
            <w:tcW w:w="2079" w:type="dxa"/>
            <w:tcBorders>
              <w:top w:val="single" w:sz="4" w:space="0" w:color="auto"/>
              <w:left w:val="nil"/>
              <w:bottom w:val="single" w:sz="4" w:space="0" w:color="auto"/>
              <w:right w:val="single" w:sz="4" w:space="0" w:color="auto"/>
            </w:tcBorders>
            <w:noWrap/>
            <w:vAlign w:val="center"/>
          </w:tcPr>
          <w:p w14:paraId="7F02AAB7" w14:textId="77777777" w:rsidR="00690F27" w:rsidRPr="00277502" w:rsidRDefault="00690F27" w:rsidP="00D016D1">
            <w:pPr>
              <w:rPr>
                <w:rFonts w:cs="Times New Roman"/>
                <w:sz w:val="24"/>
                <w:szCs w:val="24"/>
              </w:rPr>
            </w:pPr>
            <w:r>
              <w:rPr>
                <w:sz w:val="24"/>
                <w:szCs w:val="24"/>
              </w:rPr>
              <w:t>14. veljača, 2024.</w:t>
            </w:r>
          </w:p>
        </w:tc>
        <w:tc>
          <w:tcPr>
            <w:tcW w:w="1979" w:type="dxa"/>
            <w:tcBorders>
              <w:top w:val="single" w:sz="4" w:space="0" w:color="auto"/>
              <w:left w:val="nil"/>
              <w:bottom w:val="single" w:sz="4" w:space="0" w:color="auto"/>
              <w:right w:val="single" w:sz="4" w:space="0" w:color="auto"/>
            </w:tcBorders>
            <w:noWrap/>
            <w:vAlign w:val="center"/>
          </w:tcPr>
          <w:p w14:paraId="245C283E" w14:textId="77777777" w:rsidR="00690F27" w:rsidRPr="00277502" w:rsidRDefault="00690F27" w:rsidP="00D016D1">
            <w:pPr>
              <w:rPr>
                <w:rFonts w:cs="Times New Roman"/>
                <w:sz w:val="24"/>
                <w:szCs w:val="24"/>
              </w:rPr>
            </w:pPr>
            <w:r>
              <w:rPr>
                <w:sz w:val="24"/>
                <w:szCs w:val="24"/>
              </w:rPr>
              <w:t>4.c</w:t>
            </w:r>
          </w:p>
        </w:tc>
        <w:tc>
          <w:tcPr>
            <w:tcW w:w="2672" w:type="dxa"/>
            <w:tcBorders>
              <w:top w:val="single" w:sz="4" w:space="0" w:color="auto"/>
              <w:left w:val="nil"/>
              <w:bottom w:val="single" w:sz="4" w:space="0" w:color="auto"/>
              <w:right w:val="single" w:sz="4" w:space="0" w:color="auto"/>
            </w:tcBorders>
            <w:noWrap/>
            <w:vAlign w:val="center"/>
          </w:tcPr>
          <w:p w14:paraId="7E808C71" w14:textId="77777777" w:rsidR="00690F27" w:rsidRPr="00277502" w:rsidRDefault="00690F27" w:rsidP="00D016D1">
            <w:pPr>
              <w:rPr>
                <w:rFonts w:cs="Times New Roman"/>
                <w:sz w:val="24"/>
                <w:szCs w:val="24"/>
              </w:rPr>
            </w:pPr>
            <w:r>
              <w:rPr>
                <w:sz w:val="24"/>
                <w:szCs w:val="24"/>
              </w:rPr>
              <w:t>Arheološki muzej</w:t>
            </w:r>
          </w:p>
        </w:tc>
        <w:tc>
          <w:tcPr>
            <w:tcW w:w="1729" w:type="dxa"/>
            <w:tcBorders>
              <w:top w:val="single" w:sz="4" w:space="0" w:color="auto"/>
              <w:left w:val="nil"/>
              <w:bottom w:val="single" w:sz="4" w:space="0" w:color="auto"/>
              <w:right w:val="single" w:sz="4" w:space="0" w:color="auto"/>
            </w:tcBorders>
            <w:noWrap/>
            <w:vAlign w:val="center"/>
          </w:tcPr>
          <w:p w14:paraId="2498B48D" w14:textId="77777777" w:rsidR="00690F27" w:rsidRPr="00277502" w:rsidRDefault="00690F27" w:rsidP="00D016D1">
            <w:pPr>
              <w:rPr>
                <w:rFonts w:cs="Times New Roman"/>
                <w:i/>
                <w:iCs/>
                <w:sz w:val="24"/>
                <w:szCs w:val="24"/>
              </w:rPr>
            </w:pPr>
          </w:p>
        </w:tc>
      </w:tr>
      <w:tr w:rsidR="00690F27" w:rsidRPr="00277502" w14:paraId="33243D0A"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502CB0A" w14:textId="77777777" w:rsidR="00690F27" w:rsidRPr="00277502" w:rsidRDefault="00690F27" w:rsidP="00D016D1">
            <w:pPr>
              <w:jc w:val="center"/>
              <w:rPr>
                <w:rFonts w:cs="Times New Roman"/>
                <w:sz w:val="24"/>
                <w:szCs w:val="24"/>
              </w:rPr>
            </w:pPr>
            <w:r w:rsidRPr="00277502">
              <w:rPr>
                <w:rFonts w:cs="Times New Roman"/>
                <w:sz w:val="24"/>
                <w:szCs w:val="24"/>
              </w:rPr>
              <w:t>5.</w:t>
            </w:r>
          </w:p>
        </w:tc>
        <w:tc>
          <w:tcPr>
            <w:tcW w:w="2079" w:type="dxa"/>
            <w:tcBorders>
              <w:top w:val="single" w:sz="4" w:space="0" w:color="auto"/>
              <w:left w:val="nil"/>
              <w:bottom w:val="single" w:sz="4" w:space="0" w:color="auto"/>
              <w:right w:val="single" w:sz="4" w:space="0" w:color="auto"/>
            </w:tcBorders>
            <w:noWrap/>
            <w:vAlign w:val="center"/>
          </w:tcPr>
          <w:p w14:paraId="17340E6F" w14:textId="77777777" w:rsidR="00690F27" w:rsidRPr="00277502" w:rsidRDefault="00690F27" w:rsidP="00D016D1">
            <w:pPr>
              <w:rPr>
                <w:rFonts w:cs="Times New Roman"/>
                <w:sz w:val="24"/>
                <w:szCs w:val="24"/>
              </w:rPr>
            </w:pPr>
            <w:r>
              <w:rPr>
                <w:sz w:val="24"/>
                <w:szCs w:val="24"/>
              </w:rPr>
              <w:t>28. veljača, 2024.</w:t>
            </w:r>
          </w:p>
        </w:tc>
        <w:tc>
          <w:tcPr>
            <w:tcW w:w="1979" w:type="dxa"/>
            <w:tcBorders>
              <w:top w:val="single" w:sz="4" w:space="0" w:color="auto"/>
              <w:left w:val="nil"/>
              <w:bottom w:val="single" w:sz="4" w:space="0" w:color="auto"/>
              <w:right w:val="single" w:sz="4" w:space="0" w:color="auto"/>
            </w:tcBorders>
            <w:noWrap/>
            <w:vAlign w:val="center"/>
          </w:tcPr>
          <w:p w14:paraId="431A7CF5" w14:textId="77777777" w:rsidR="00690F27" w:rsidRPr="00277502" w:rsidRDefault="00690F27" w:rsidP="00D016D1">
            <w:pPr>
              <w:rPr>
                <w:rFonts w:cs="Times New Roman"/>
                <w:sz w:val="24"/>
                <w:szCs w:val="24"/>
              </w:rPr>
            </w:pPr>
            <w:r>
              <w:rPr>
                <w:sz w:val="24"/>
                <w:szCs w:val="24"/>
              </w:rPr>
              <w:t>4.a,b,c</w:t>
            </w:r>
          </w:p>
        </w:tc>
        <w:tc>
          <w:tcPr>
            <w:tcW w:w="2672" w:type="dxa"/>
            <w:tcBorders>
              <w:top w:val="single" w:sz="4" w:space="0" w:color="auto"/>
              <w:left w:val="nil"/>
              <w:bottom w:val="single" w:sz="4" w:space="0" w:color="auto"/>
              <w:right w:val="single" w:sz="4" w:space="0" w:color="auto"/>
            </w:tcBorders>
            <w:noWrap/>
            <w:vAlign w:val="center"/>
          </w:tcPr>
          <w:p w14:paraId="6A38AB87" w14:textId="77777777" w:rsidR="00690F27" w:rsidRPr="00277502" w:rsidRDefault="00690F27" w:rsidP="00D016D1">
            <w:pPr>
              <w:rPr>
                <w:rFonts w:cs="Times New Roman"/>
                <w:sz w:val="24"/>
                <w:szCs w:val="24"/>
              </w:rPr>
            </w:pPr>
            <w:r>
              <w:rPr>
                <w:sz w:val="24"/>
                <w:szCs w:val="24"/>
              </w:rPr>
              <w:t>Park šuma Marjan</w:t>
            </w:r>
          </w:p>
        </w:tc>
        <w:tc>
          <w:tcPr>
            <w:tcW w:w="1729" w:type="dxa"/>
            <w:tcBorders>
              <w:top w:val="single" w:sz="4" w:space="0" w:color="auto"/>
              <w:left w:val="nil"/>
              <w:bottom w:val="single" w:sz="4" w:space="0" w:color="auto"/>
              <w:right w:val="single" w:sz="4" w:space="0" w:color="auto"/>
            </w:tcBorders>
            <w:noWrap/>
            <w:vAlign w:val="center"/>
          </w:tcPr>
          <w:p w14:paraId="1B1942CC" w14:textId="77777777" w:rsidR="00690F27" w:rsidRPr="00277502" w:rsidRDefault="00690F27" w:rsidP="00D016D1">
            <w:pPr>
              <w:rPr>
                <w:rFonts w:cs="Times New Roman"/>
                <w:i/>
                <w:iCs/>
                <w:sz w:val="24"/>
                <w:szCs w:val="24"/>
              </w:rPr>
            </w:pPr>
            <w:r>
              <w:rPr>
                <w:i/>
                <w:iCs/>
                <w:sz w:val="24"/>
                <w:szCs w:val="24"/>
              </w:rPr>
              <w:t>Projekt „Blago našeg Marjana“</w:t>
            </w:r>
          </w:p>
        </w:tc>
      </w:tr>
      <w:tr w:rsidR="00690F27" w:rsidRPr="00277502" w14:paraId="32C06C6D"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10467390" w14:textId="77777777" w:rsidR="00690F27" w:rsidRPr="00277502" w:rsidRDefault="00690F27" w:rsidP="00D016D1">
            <w:pPr>
              <w:jc w:val="center"/>
              <w:rPr>
                <w:rFonts w:cs="Times New Roman"/>
                <w:sz w:val="24"/>
                <w:szCs w:val="24"/>
              </w:rPr>
            </w:pPr>
            <w:r w:rsidRPr="00277502">
              <w:rPr>
                <w:rFonts w:cs="Times New Roman"/>
                <w:sz w:val="24"/>
                <w:szCs w:val="24"/>
              </w:rPr>
              <w:t>6.</w:t>
            </w:r>
          </w:p>
        </w:tc>
        <w:tc>
          <w:tcPr>
            <w:tcW w:w="2079" w:type="dxa"/>
            <w:tcBorders>
              <w:top w:val="single" w:sz="4" w:space="0" w:color="auto"/>
              <w:left w:val="nil"/>
              <w:bottom w:val="single" w:sz="4" w:space="0" w:color="auto"/>
              <w:right w:val="single" w:sz="4" w:space="0" w:color="auto"/>
            </w:tcBorders>
            <w:noWrap/>
            <w:vAlign w:val="center"/>
          </w:tcPr>
          <w:p w14:paraId="79CC275D" w14:textId="77777777" w:rsidR="00690F27" w:rsidRPr="00277502" w:rsidRDefault="00690F27" w:rsidP="00D016D1">
            <w:pPr>
              <w:rPr>
                <w:rFonts w:cs="Times New Roman"/>
                <w:sz w:val="24"/>
                <w:szCs w:val="24"/>
              </w:rPr>
            </w:pPr>
            <w:r>
              <w:rPr>
                <w:sz w:val="24"/>
                <w:szCs w:val="24"/>
              </w:rPr>
              <w:t>8. ožujak, 2024.</w:t>
            </w:r>
          </w:p>
        </w:tc>
        <w:tc>
          <w:tcPr>
            <w:tcW w:w="1979" w:type="dxa"/>
            <w:tcBorders>
              <w:top w:val="single" w:sz="4" w:space="0" w:color="auto"/>
              <w:left w:val="nil"/>
              <w:bottom w:val="single" w:sz="4" w:space="0" w:color="auto"/>
              <w:right w:val="single" w:sz="4" w:space="0" w:color="auto"/>
            </w:tcBorders>
            <w:noWrap/>
            <w:vAlign w:val="center"/>
          </w:tcPr>
          <w:p w14:paraId="280F02A3" w14:textId="77777777" w:rsidR="00690F27" w:rsidRPr="00277502" w:rsidRDefault="00690F27" w:rsidP="00D016D1">
            <w:pPr>
              <w:rPr>
                <w:rFonts w:cs="Times New Roman"/>
                <w:sz w:val="24"/>
                <w:szCs w:val="24"/>
              </w:rPr>
            </w:pPr>
            <w:r>
              <w:rPr>
                <w:sz w:val="24"/>
                <w:szCs w:val="24"/>
              </w:rPr>
              <w:t>1.a,b, 2.a,b,c</w:t>
            </w:r>
          </w:p>
        </w:tc>
        <w:tc>
          <w:tcPr>
            <w:tcW w:w="2672" w:type="dxa"/>
            <w:tcBorders>
              <w:top w:val="single" w:sz="4" w:space="0" w:color="auto"/>
              <w:left w:val="nil"/>
              <w:bottom w:val="single" w:sz="4" w:space="0" w:color="auto"/>
              <w:right w:val="single" w:sz="4" w:space="0" w:color="auto"/>
            </w:tcBorders>
            <w:noWrap/>
            <w:vAlign w:val="center"/>
          </w:tcPr>
          <w:p w14:paraId="62E4F7C3" w14:textId="77777777" w:rsidR="00690F27" w:rsidRPr="00277502" w:rsidRDefault="00690F27" w:rsidP="00D016D1">
            <w:pPr>
              <w:rPr>
                <w:rFonts w:cs="Times New Roman"/>
                <w:sz w:val="24"/>
                <w:szCs w:val="24"/>
              </w:rPr>
            </w:pPr>
            <w:r>
              <w:rPr>
                <w:sz w:val="24"/>
                <w:szCs w:val="24"/>
              </w:rPr>
              <w:t>Gradsko kazalište lutaka</w:t>
            </w:r>
          </w:p>
        </w:tc>
        <w:tc>
          <w:tcPr>
            <w:tcW w:w="1729" w:type="dxa"/>
            <w:tcBorders>
              <w:top w:val="single" w:sz="4" w:space="0" w:color="auto"/>
              <w:left w:val="nil"/>
              <w:bottom w:val="single" w:sz="4" w:space="0" w:color="auto"/>
              <w:right w:val="single" w:sz="4" w:space="0" w:color="auto"/>
            </w:tcBorders>
            <w:noWrap/>
            <w:vAlign w:val="center"/>
          </w:tcPr>
          <w:p w14:paraId="0501D7CC" w14:textId="77777777" w:rsidR="00690F27" w:rsidRPr="00277502" w:rsidRDefault="00690F27" w:rsidP="00D016D1">
            <w:pPr>
              <w:rPr>
                <w:rFonts w:cs="Times New Roman"/>
                <w:i/>
                <w:iCs/>
                <w:sz w:val="24"/>
                <w:szCs w:val="24"/>
              </w:rPr>
            </w:pPr>
          </w:p>
        </w:tc>
      </w:tr>
      <w:tr w:rsidR="00690F27" w:rsidRPr="00277502" w14:paraId="1BD2EF4D"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1B0C57BC" w14:textId="77777777" w:rsidR="00690F27" w:rsidRPr="00277502" w:rsidRDefault="00690F27" w:rsidP="00D016D1">
            <w:pPr>
              <w:jc w:val="center"/>
              <w:rPr>
                <w:rFonts w:cs="Times New Roman"/>
                <w:sz w:val="24"/>
                <w:szCs w:val="24"/>
              </w:rPr>
            </w:pPr>
            <w:r w:rsidRPr="00277502">
              <w:rPr>
                <w:rFonts w:cs="Times New Roman"/>
                <w:sz w:val="24"/>
                <w:szCs w:val="24"/>
              </w:rPr>
              <w:t>7.</w:t>
            </w:r>
          </w:p>
        </w:tc>
        <w:tc>
          <w:tcPr>
            <w:tcW w:w="2079" w:type="dxa"/>
            <w:tcBorders>
              <w:top w:val="single" w:sz="4" w:space="0" w:color="auto"/>
              <w:left w:val="nil"/>
              <w:bottom w:val="single" w:sz="4" w:space="0" w:color="auto"/>
              <w:right w:val="single" w:sz="4" w:space="0" w:color="auto"/>
            </w:tcBorders>
            <w:noWrap/>
            <w:vAlign w:val="center"/>
          </w:tcPr>
          <w:p w14:paraId="438E7B5F" w14:textId="77777777" w:rsidR="00690F27" w:rsidRPr="00277502" w:rsidRDefault="00690F27" w:rsidP="00D016D1">
            <w:pPr>
              <w:rPr>
                <w:rFonts w:cs="Times New Roman"/>
                <w:sz w:val="24"/>
                <w:szCs w:val="24"/>
              </w:rPr>
            </w:pPr>
            <w:r>
              <w:rPr>
                <w:sz w:val="24"/>
                <w:szCs w:val="24"/>
              </w:rPr>
              <w:t>9. travanja, 2024.</w:t>
            </w:r>
          </w:p>
        </w:tc>
        <w:tc>
          <w:tcPr>
            <w:tcW w:w="1979" w:type="dxa"/>
            <w:tcBorders>
              <w:top w:val="single" w:sz="4" w:space="0" w:color="auto"/>
              <w:left w:val="nil"/>
              <w:bottom w:val="single" w:sz="4" w:space="0" w:color="auto"/>
              <w:right w:val="single" w:sz="4" w:space="0" w:color="auto"/>
            </w:tcBorders>
            <w:noWrap/>
            <w:vAlign w:val="center"/>
          </w:tcPr>
          <w:p w14:paraId="4C1FCE91" w14:textId="77777777" w:rsidR="00690F27" w:rsidRPr="00277502" w:rsidRDefault="00690F27" w:rsidP="00D016D1">
            <w:pPr>
              <w:rPr>
                <w:rFonts w:cs="Times New Roman"/>
                <w:sz w:val="24"/>
                <w:szCs w:val="24"/>
              </w:rPr>
            </w:pPr>
            <w:r>
              <w:rPr>
                <w:sz w:val="24"/>
                <w:szCs w:val="24"/>
              </w:rPr>
              <w:t>4.c</w:t>
            </w:r>
          </w:p>
        </w:tc>
        <w:tc>
          <w:tcPr>
            <w:tcW w:w="2672" w:type="dxa"/>
            <w:tcBorders>
              <w:top w:val="single" w:sz="4" w:space="0" w:color="auto"/>
              <w:left w:val="nil"/>
              <w:bottom w:val="single" w:sz="4" w:space="0" w:color="auto"/>
              <w:right w:val="single" w:sz="4" w:space="0" w:color="auto"/>
            </w:tcBorders>
            <w:noWrap/>
            <w:vAlign w:val="center"/>
          </w:tcPr>
          <w:p w14:paraId="7B446F75" w14:textId="77777777" w:rsidR="00690F27" w:rsidRPr="00277502" w:rsidRDefault="00690F27" w:rsidP="00D016D1">
            <w:pPr>
              <w:rPr>
                <w:rFonts w:cs="Times New Roman"/>
                <w:sz w:val="24"/>
                <w:szCs w:val="24"/>
              </w:rPr>
            </w:pPr>
            <w:r>
              <w:rPr>
                <w:sz w:val="24"/>
                <w:szCs w:val="24"/>
              </w:rPr>
              <w:t>Gradsko kazalište lutaka</w:t>
            </w:r>
          </w:p>
        </w:tc>
        <w:tc>
          <w:tcPr>
            <w:tcW w:w="1729" w:type="dxa"/>
            <w:tcBorders>
              <w:top w:val="single" w:sz="4" w:space="0" w:color="auto"/>
              <w:left w:val="nil"/>
              <w:bottom w:val="single" w:sz="4" w:space="0" w:color="auto"/>
              <w:right w:val="single" w:sz="4" w:space="0" w:color="auto"/>
            </w:tcBorders>
            <w:noWrap/>
            <w:vAlign w:val="center"/>
          </w:tcPr>
          <w:p w14:paraId="0B74D318" w14:textId="77777777" w:rsidR="00690F27" w:rsidRPr="00277502" w:rsidRDefault="00690F27" w:rsidP="00D016D1">
            <w:pPr>
              <w:rPr>
                <w:rFonts w:cs="Times New Roman"/>
                <w:i/>
                <w:iCs/>
                <w:sz w:val="24"/>
                <w:szCs w:val="24"/>
              </w:rPr>
            </w:pPr>
          </w:p>
        </w:tc>
      </w:tr>
      <w:tr w:rsidR="00690F27" w:rsidRPr="00277502" w14:paraId="79C86018"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06331D91" w14:textId="77777777" w:rsidR="00690F27" w:rsidRPr="00277502" w:rsidRDefault="00690F27" w:rsidP="00D016D1">
            <w:pPr>
              <w:jc w:val="center"/>
              <w:rPr>
                <w:rFonts w:cs="Times New Roman"/>
                <w:sz w:val="24"/>
                <w:szCs w:val="24"/>
              </w:rPr>
            </w:pPr>
            <w:r w:rsidRPr="00277502">
              <w:rPr>
                <w:rFonts w:cs="Times New Roman"/>
                <w:sz w:val="24"/>
                <w:szCs w:val="24"/>
              </w:rPr>
              <w:t>8.</w:t>
            </w:r>
          </w:p>
        </w:tc>
        <w:tc>
          <w:tcPr>
            <w:tcW w:w="2079" w:type="dxa"/>
            <w:tcBorders>
              <w:top w:val="single" w:sz="4" w:space="0" w:color="auto"/>
              <w:left w:val="nil"/>
              <w:bottom w:val="single" w:sz="4" w:space="0" w:color="auto"/>
              <w:right w:val="single" w:sz="4" w:space="0" w:color="auto"/>
            </w:tcBorders>
            <w:noWrap/>
            <w:vAlign w:val="center"/>
          </w:tcPr>
          <w:p w14:paraId="7201E6D0" w14:textId="77777777" w:rsidR="00690F27" w:rsidRPr="00277502" w:rsidRDefault="00690F27" w:rsidP="00D016D1">
            <w:pPr>
              <w:rPr>
                <w:rFonts w:cs="Times New Roman"/>
                <w:sz w:val="24"/>
                <w:szCs w:val="24"/>
              </w:rPr>
            </w:pPr>
            <w:r>
              <w:rPr>
                <w:sz w:val="24"/>
                <w:szCs w:val="24"/>
              </w:rPr>
              <w:t>10. travanj, 2024.</w:t>
            </w:r>
          </w:p>
        </w:tc>
        <w:tc>
          <w:tcPr>
            <w:tcW w:w="1979" w:type="dxa"/>
            <w:tcBorders>
              <w:top w:val="single" w:sz="4" w:space="0" w:color="auto"/>
              <w:left w:val="nil"/>
              <w:bottom w:val="single" w:sz="4" w:space="0" w:color="auto"/>
              <w:right w:val="single" w:sz="4" w:space="0" w:color="auto"/>
            </w:tcBorders>
            <w:noWrap/>
            <w:vAlign w:val="center"/>
          </w:tcPr>
          <w:p w14:paraId="4E00C108" w14:textId="77777777" w:rsidR="00690F27" w:rsidRPr="00277502" w:rsidRDefault="00690F27" w:rsidP="00D016D1">
            <w:pPr>
              <w:rPr>
                <w:rFonts w:cs="Times New Roman"/>
                <w:sz w:val="24"/>
                <w:szCs w:val="24"/>
              </w:rPr>
            </w:pPr>
            <w:r>
              <w:rPr>
                <w:sz w:val="24"/>
                <w:szCs w:val="24"/>
              </w:rPr>
              <w:t>4.c</w:t>
            </w:r>
          </w:p>
        </w:tc>
        <w:tc>
          <w:tcPr>
            <w:tcW w:w="2672" w:type="dxa"/>
            <w:tcBorders>
              <w:top w:val="single" w:sz="4" w:space="0" w:color="auto"/>
              <w:left w:val="nil"/>
              <w:bottom w:val="single" w:sz="4" w:space="0" w:color="auto"/>
              <w:right w:val="single" w:sz="4" w:space="0" w:color="auto"/>
            </w:tcBorders>
            <w:noWrap/>
            <w:vAlign w:val="center"/>
          </w:tcPr>
          <w:p w14:paraId="0DFA3955" w14:textId="77777777" w:rsidR="00690F27" w:rsidRPr="00277502" w:rsidRDefault="00690F27" w:rsidP="00D016D1">
            <w:pPr>
              <w:rPr>
                <w:rFonts w:cs="Times New Roman"/>
                <w:sz w:val="24"/>
                <w:szCs w:val="24"/>
              </w:rPr>
            </w:pPr>
            <w:r>
              <w:rPr>
                <w:sz w:val="24"/>
                <w:szCs w:val="24"/>
              </w:rPr>
              <w:t>Pomorski muzej</w:t>
            </w:r>
          </w:p>
        </w:tc>
        <w:tc>
          <w:tcPr>
            <w:tcW w:w="1729" w:type="dxa"/>
            <w:tcBorders>
              <w:top w:val="single" w:sz="4" w:space="0" w:color="auto"/>
              <w:left w:val="nil"/>
              <w:bottom w:val="single" w:sz="4" w:space="0" w:color="auto"/>
              <w:right w:val="single" w:sz="4" w:space="0" w:color="auto"/>
            </w:tcBorders>
            <w:noWrap/>
            <w:vAlign w:val="center"/>
          </w:tcPr>
          <w:p w14:paraId="53763B28" w14:textId="77777777" w:rsidR="00690F27" w:rsidRPr="00277502" w:rsidRDefault="00690F27" w:rsidP="00D016D1">
            <w:pPr>
              <w:rPr>
                <w:rFonts w:cs="Times New Roman"/>
                <w:i/>
                <w:iCs/>
                <w:sz w:val="24"/>
                <w:szCs w:val="24"/>
              </w:rPr>
            </w:pPr>
          </w:p>
        </w:tc>
      </w:tr>
      <w:tr w:rsidR="00690F27" w:rsidRPr="00277502" w14:paraId="3B79E37F"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171B6E82" w14:textId="77777777" w:rsidR="00690F27" w:rsidRPr="00277502" w:rsidRDefault="00690F27" w:rsidP="00D016D1">
            <w:pPr>
              <w:jc w:val="center"/>
              <w:rPr>
                <w:rFonts w:cs="Times New Roman"/>
                <w:sz w:val="24"/>
                <w:szCs w:val="24"/>
              </w:rPr>
            </w:pPr>
            <w:r w:rsidRPr="00277502">
              <w:rPr>
                <w:rFonts w:cs="Times New Roman"/>
                <w:sz w:val="24"/>
                <w:szCs w:val="24"/>
              </w:rPr>
              <w:t>9.</w:t>
            </w:r>
          </w:p>
        </w:tc>
        <w:tc>
          <w:tcPr>
            <w:tcW w:w="2079" w:type="dxa"/>
            <w:tcBorders>
              <w:top w:val="single" w:sz="4" w:space="0" w:color="auto"/>
              <w:left w:val="nil"/>
              <w:bottom w:val="single" w:sz="4" w:space="0" w:color="auto"/>
              <w:right w:val="single" w:sz="4" w:space="0" w:color="auto"/>
            </w:tcBorders>
            <w:noWrap/>
            <w:vAlign w:val="center"/>
          </w:tcPr>
          <w:p w14:paraId="126B3963" w14:textId="77777777" w:rsidR="00690F27" w:rsidRPr="00277502" w:rsidRDefault="00690F27" w:rsidP="00D016D1">
            <w:pPr>
              <w:rPr>
                <w:rFonts w:cs="Times New Roman"/>
                <w:sz w:val="24"/>
                <w:szCs w:val="24"/>
              </w:rPr>
            </w:pPr>
            <w:r>
              <w:rPr>
                <w:sz w:val="24"/>
                <w:szCs w:val="24"/>
              </w:rPr>
              <w:t>11. travanj, 2024.</w:t>
            </w:r>
          </w:p>
        </w:tc>
        <w:tc>
          <w:tcPr>
            <w:tcW w:w="1979" w:type="dxa"/>
            <w:tcBorders>
              <w:top w:val="single" w:sz="4" w:space="0" w:color="auto"/>
              <w:left w:val="nil"/>
              <w:bottom w:val="single" w:sz="4" w:space="0" w:color="auto"/>
              <w:right w:val="single" w:sz="4" w:space="0" w:color="auto"/>
            </w:tcBorders>
            <w:noWrap/>
            <w:vAlign w:val="center"/>
          </w:tcPr>
          <w:p w14:paraId="36853B5F" w14:textId="77777777" w:rsidR="00690F27" w:rsidRPr="00277502" w:rsidRDefault="00690F27" w:rsidP="00D016D1">
            <w:pPr>
              <w:rPr>
                <w:rFonts w:cs="Times New Roman"/>
                <w:sz w:val="24"/>
                <w:szCs w:val="24"/>
              </w:rPr>
            </w:pPr>
            <w:r>
              <w:rPr>
                <w:sz w:val="24"/>
                <w:szCs w:val="24"/>
              </w:rPr>
              <w:t>3.a, 4.b,c</w:t>
            </w:r>
          </w:p>
        </w:tc>
        <w:tc>
          <w:tcPr>
            <w:tcW w:w="2672" w:type="dxa"/>
            <w:tcBorders>
              <w:top w:val="single" w:sz="4" w:space="0" w:color="auto"/>
              <w:left w:val="nil"/>
              <w:bottom w:val="single" w:sz="4" w:space="0" w:color="auto"/>
              <w:right w:val="single" w:sz="4" w:space="0" w:color="auto"/>
            </w:tcBorders>
            <w:noWrap/>
            <w:vAlign w:val="center"/>
          </w:tcPr>
          <w:p w14:paraId="30436C07" w14:textId="77777777" w:rsidR="00690F27" w:rsidRPr="00277502" w:rsidRDefault="00690F27" w:rsidP="00D016D1">
            <w:pPr>
              <w:rPr>
                <w:rFonts w:cs="Times New Roman"/>
                <w:sz w:val="24"/>
                <w:szCs w:val="24"/>
              </w:rPr>
            </w:pPr>
            <w:r>
              <w:rPr>
                <w:sz w:val="24"/>
                <w:szCs w:val="24"/>
              </w:rPr>
              <w:t>Gradsko kazalište lutaka</w:t>
            </w:r>
          </w:p>
        </w:tc>
        <w:tc>
          <w:tcPr>
            <w:tcW w:w="1729" w:type="dxa"/>
            <w:tcBorders>
              <w:top w:val="single" w:sz="4" w:space="0" w:color="auto"/>
              <w:left w:val="nil"/>
              <w:bottom w:val="single" w:sz="4" w:space="0" w:color="auto"/>
              <w:right w:val="single" w:sz="4" w:space="0" w:color="auto"/>
            </w:tcBorders>
            <w:noWrap/>
            <w:vAlign w:val="center"/>
          </w:tcPr>
          <w:p w14:paraId="25940B15" w14:textId="77777777" w:rsidR="00690F27" w:rsidRPr="00277502" w:rsidRDefault="00690F27" w:rsidP="00D016D1">
            <w:pPr>
              <w:rPr>
                <w:rFonts w:cs="Times New Roman"/>
                <w:i/>
                <w:iCs/>
                <w:sz w:val="24"/>
                <w:szCs w:val="24"/>
              </w:rPr>
            </w:pPr>
          </w:p>
        </w:tc>
      </w:tr>
      <w:tr w:rsidR="00690F27" w:rsidRPr="00277502" w14:paraId="58A82A5C"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E1941D3" w14:textId="77777777" w:rsidR="00690F27" w:rsidRPr="00277502" w:rsidRDefault="00690F27" w:rsidP="00D016D1">
            <w:pPr>
              <w:jc w:val="center"/>
              <w:rPr>
                <w:rFonts w:cs="Times New Roman"/>
                <w:sz w:val="24"/>
                <w:szCs w:val="24"/>
              </w:rPr>
            </w:pPr>
            <w:r w:rsidRPr="00277502">
              <w:rPr>
                <w:rFonts w:cs="Times New Roman"/>
                <w:sz w:val="24"/>
                <w:szCs w:val="24"/>
              </w:rPr>
              <w:t>10.</w:t>
            </w:r>
          </w:p>
        </w:tc>
        <w:tc>
          <w:tcPr>
            <w:tcW w:w="2079" w:type="dxa"/>
            <w:tcBorders>
              <w:top w:val="single" w:sz="4" w:space="0" w:color="auto"/>
              <w:left w:val="nil"/>
              <w:bottom w:val="single" w:sz="4" w:space="0" w:color="auto"/>
              <w:right w:val="single" w:sz="4" w:space="0" w:color="auto"/>
            </w:tcBorders>
            <w:noWrap/>
            <w:vAlign w:val="center"/>
          </w:tcPr>
          <w:p w14:paraId="39FF0874" w14:textId="77777777" w:rsidR="00690F27" w:rsidRPr="00277502" w:rsidRDefault="00690F27" w:rsidP="00D016D1">
            <w:pPr>
              <w:rPr>
                <w:rFonts w:cs="Times New Roman"/>
                <w:sz w:val="24"/>
                <w:szCs w:val="24"/>
              </w:rPr>
            </w:pPr>
            <w:r>
              <w:rPr>
                <w:sz w:val="24"/>
                <w:szCs w:val="24"/>
              </w:rPr>
              <w:t>12. travanj, 2024.</w:t>
            </w:r>
          </w:p>
        </w:tc>
        <w:tc>
          <w:tcPr>
            <w:tcW w:w="1979" w:type="dxa"/>
            <w:tcBorders>
              <w:top w:val="single" w:sz="4" w:space="0" w:color="auto"/>
              <w:left w:val="nil"/>
              <w:bottom w:val="single" w:sz="4" w:space="0" w:color="auto"/>
              <w:right w:val="single" w:sz="4" w:space="0" w:color="auto"/>
            </w:tcBorders>
            <w:noWrap/>
            <w:vAlign w:val="center"/>
          </w:tcPr>
          <w:p w14:paraId="07F42AF4" w14:textId="77777777" w:rsidR="00690F27" w:rsidRPr="00277502" w:rsidRDefault="00690F27" w:rsidP="00D016D1">
            <w:pPr>
              <w:rPr>
                <w:rFonts w:cs="Times New Roman"/>
                <w:sz w:val="24"/>
                <w:szCs w:val="24"/>
              </w:rPr>
            </w:pPr>
            <w:r>
              <w:rPr>
                <w:sz w:val="24"/>
                <w:szCs w:val="24"/>
              </w:rPr>
              <w:t>3.b</w:t>
            </w:r>
          </w:p>
        </w:tc>
        <w:tc>
          <w:tcPr>
            <w:tcW w:w="2672" w:type="dxa"/>
            <w:tcBorders>
              <w:top w:val="single" w:sz="4" w:space="0" w:color="auto"/>
              <w:left w:val="nil"/>
              <w:bottom w:val="single" w:sz="4" w:space="0" w:color="auto"/>
              <w:right w:val="single" w:sz="4" w:space="0" w:color="auto"/>
            </w:tcBorders>
            <w:noWrap/>
            <w:vAlign w:val="center"/>
          </w:tcPr>
          <w:p w14:paraId="3D2079D4" w14:textId="77777777" w:rsidR="00690F27" w:rsidRPr="00277502" w:rsidRDefault="00690F27" w:rsidP="00D016D1">
            <w:pPr>
              <w:rPr>
                <w:rFonts w:cs="Times New Roman"/>
                <w:sz w:val="24"/>
                <w:szCs w:val="24"/>
              </w:rPr>
            </w:pPr>
            <w:r>
              <w:rPr>
                <w:sz w:val="24"/>
                <w:szCs w:val="24"/>
              </w:rPr>
              <w:t>Etnografski muzej</w:t>
            </w:r>
          </w:p>
        </w:tc>
        <w:tc>
          <w:tcPr>
            <w:tcW w:w="1729" w:type="dxa"/>
            <w:tcBorders>
              <w:top w:val="single" w:sz="4" w:space="0" w:color="auto"/>
              <w:left w:val="nil"/>
              <w:bottom w:val="single" w:sz="4" w:space="0" w:color="auto"/>
              <w:right w:val="single" w:sz="4" w:space="0" w:color="auto"/>
            </w:tcBorders>
            <w:noWrap/>
            <w:vAlign w:val="center"/>
          </w:tcPr>
          <w:p w14:paraId="21EE93C8" w14:textId="77777777" w:rsidR="00690F27" w:rsidRPr="00277502" w:rsidRDefault="00690F27" w:rsidP="00D016D1">
            <w:pPr>
              <w:rPr>
                <w:rFonts w:cs="Times New Roman"/>
                <w:i/>
                <w:iCs/>
                <w:sz w:val="24"/>
                <w:szCs w:val="24"/>
              </w:rPr>
            </w:pPr>
          </w:p>
        </w:tc>
      </w:tr>
      <w:tr w:rsidR="00690F27" w:rsidRPr="00277502" w14:paraId="794B02A8"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66DE8EF" w14:textId="77777777" w:rsidR="00690F27" w:rsidRPr="00277502" w:rsidRDefault="00690F27" w:rsidP="00D016D1">
            <w:pPr>
              <w:jc w:val="center"/>
              <w:rPr>
                <w:rFonts w:cs="Times New Roman"/>
                <w:sz w:val="24"/>
                <w:szCs w:val="24"/>
              </w:rPr>
            </w:pPr>
            <w:r w:rsidRPr="00277502">
              <w:rPr>
                <w:rFonts w:cs="Times New Roman"/>
                <w:sz w:val="24"/>
                <w:szCs w:val="24"/>
              </w:rPr>
              <w:t>11.</w:t>
            </w:r>
          </w:p>
        </w:tc>
        <w:tc>
          <w:tcPr>
            <w:tcW w:w="2079" w:type="dxa"/>
            <w:tcBorders>
              <w:top w:val="single" w:sz="4" w:space="0" w:color="auto"/>
              <w:left w:val="nil"/>
              <w:bottom w:val="single" w:sz="4" w:space="0" w:color="auto"/>
              <w:right w:val="single" w:sz="4" w:space="0" w:color="auto"/>
            </w:tcBorders>
            <w:noWrap/>
            <w:vAlign w:val="center"/>
          </w:tcPr>
          <w:p w14:paraId="018DE6AE" w14:textId="77777777" w:rsidR="00690F27" w:rsidRPr="00277502" w:rsidRDefault="00690F27" w:rsidP="00D016D1">
            <w:pPr>
              <w:rPr>
                <w:rFonts w:cs="Times New Roman"/>
                <w:sz w:val="24"/>
                <w:szCs w:val="24"/>
              </w:rPr>
            </w:pPr>
            <w:r>
              <w:rPr>
                <w:sz w:val="24"/>
                <w:szCs w:val="24"/>
              </w:rPr>
              <w:t>12. travanj, 2024.</w:t>
            </w:r>
          </w:p>
        </w:tc>
        <w:tc>
          <w:tcPr>
            <w:tcW w:w="1979" w:type="dxa"/>
            <w:tcBorders>
              <w:top w:val="single" w:sz="4" w:space="0" w:color="auto"/>
              <w:left w:val="nil"/>
              <w:bottom w:val="single" w:sz="4" w:space="0" w:color="auto"/>
              <w:right w:val="single" w:sz="4" w:space="0" w:color="auto"/>
            </w:tcBorders>
            <w:noWrap/>
            <w:vAlign w:val="center"/>
          </w:tcPr>
          <w:p w14:paraId="3BD74A1F" w14:textId="77777777" w:rsidR="00690F27" w:rsidRPr="00277502" w:rsidRDefault="00690F27" w:rsidP="00D016D1">
            <w:pPr>
              <w:rPr>
                <w:rFonts w:cs="Times New Roman"/>
                <w:sz w:val="24"/>
                <w:szCs w:val="24"/>
              </w:rPr>
            </w:pPr>
            <w:r>
              <w:rPr>
                <w:sz w:val="24"/>
                <w:szCs w:val="24"/>
              </w:rPr>
              <w:t>4.-8.</w:t>
            </w:r>
          </w:p>
        </w:tc>
        <w:tc>
          <w:tcPr>
            <w:tcW w:w="2672" w:type="dxa"/>
            <w:tcBorders>
              <w:top w:val="single" w:sz="4" w:space="0" w:color="auto"/>
              <w:left w:val="nil"/>
              <w:bottom w:val="single" w:sz="4" w:space="0" w:color="auto"/>
              <w:right w:val="single" w:sz="4" w:space="0" w:color="auto"/>
            </w:tcBorders>
            <w:noWrap/>
            <w:vAlign w:val="center"/>
          </w:tcPr>
          <w:p w14:paraId="4D4367D8" w14:textId="77777777" w:rsidR="00690F27" w:rsidRPr="00277502" w:rsidRDefault="00690F27" w:rsidP="00D016D1">
            <w:pPr>
              <w:rPr>
                <w:rFonts w:cs="Times New Roman"/>
                <w:sz w:val="24"/>
                <w:szCs w:val="24"/>
              </w:rPr>
            </w:pPr>
            <w:r>
              <w:rPr>
                <w:sz w:val="24"/>
                <w:szCs w:val="24"/>
              </w:rPr>
              <w:t>Nadbiskupsko sjemenište</w:t>
            </w:r>
          </w:p>
        </w:tc>
        <w:tc>
          <w:tcPr>
            <w:tcW w:w="1729" w:type="dxa"/>
            <w:tcBorders>
              <w:top w:val="single" w:sz="4" w:space="0" w:color="auto"/>
              <w:left w:val="nil"/>
              <w:bottom w:val="single" w:sz="4" w:space="0" w:color="auto"/>
              <w:right w:val="single" w:sz="4" w:space="0" w:color="auto"/>
            </w:tcBorders>
            <w:noWrap/>
            <w:vAlign w:val="center"/>
          </w:tcPr>
          <w:p w14:paraId="2DF3B3F1" w14:textId="77777777" w:rsidR="00690F27" w:rsidRPr="00277502" w:rsidRDefault="00690F27" w:rsidP="00D016D1">
            <w:pPr>
              <w:rPr>
                <w:rFonts w:cs="Times New Roman"/>
                <w:i/>
                <w:iCs/>
                <w:sz w:val="24"/>
                <w:szCs w:val="24"/>
              </w:rPr>
            </w:pPr>
            <w:r>
              <w:rPr>
                <w:i/>
                <w:iCs/>
                <w:sz w:val="24"/>
                <w:szCs w:val="24"/>
              </w:rPr>
              <w:t>Učenici koji pohađaju izbornu nastavu Njemačkog jezika</w:t>
            </w:r>
          </w:p>
        </w:tc>
      </w:tr>
      <w:tr w:rsidR="00690F27" w:rsidRPr="00277502" w14:paraId="3B0AC02F"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DB1ECA1" w14:textId="77777777" w:rsidR="00690F27" w:rsidRPr="00277502" w:rsidRDefault="00690F27" w:rsidP="00D016D1">
            <w:pPr>
              <w:jc w:val="center"/>
              <w:rPr>
                <w:rFonts w:cs="Times New Roman"/>
                <w:sz w:val="24"/>
                <w:szCs w:val="24"/>
              </w:rPr>
            </w:pPr>
            <w:r w:rsidRPr="00277502">
              <w:rPr>
                <w:rFonts w:cs="Times New Roman"/>
                <w:sz w:val="24"/>
                <w:szCs w:val="24"/>
              </w:rPr>
              <w:t>12.</w:t>
            </w:r>
          </w:p>
        </w:tc>
        <w:tc>
          <w:tcPr>
            <w:tcW w:w="2079" w:type="dxa"/>
            <w:tcBorders>
              <w:top w:val="single" w:sz="4" w:space="0" w:color="auto"/>
              <w:left w:val="nil"/>
              <w:bottom w:val="single" w:sz="4" w:space="0" w:color="auto"/>
              <w:right w:val="single" w:sz="4" w:space="0" w:color="auto"/>
            </w:tcBorders>
            <w:noWrap/>
            <w:vAlign w:val="center"/>
          </w:tcPr>
          <w:p w14:paraId="3DCFB13C" w14:textId="77777777" w:rsidR="00690F27" w:rsidRPr="00277502" w:rsidRDefault="00690F27" w:rsidP="00D016D1">
            <w:pPr>
              <w:rPr>
                <w:rFonts w:cs="Times New Roman"/>
                <w:sz w:val="24"/>
                <w:szCs w:val="24"/>
              </w:rPr>
            </w:pPr>
            <w:r>
              <w:rPr>
                <w:sz w:val="24"/>
                <w:szCs w:val="24"/>
              </w:rPr>
              <w:t>18. travanj, 2024.</w:t>
            </w:r>
          </w:p>
        </w:tc>
        <w:tc>
          <w:tcPr>
            <w:tcW w:w="1979" w:type="dxa"/>
            <w:tcBorders>
              <w:top w:val="single" w:sz="4" w:space="0" w:color="auto"/>
              <w:left w:val="nil"/>
              <w:bottom w:val="single" w:sz="4" w:space="0" w:color="auto"/>
              <w:right w:val="single" w:sz="4" w:space="0" w:color="auto"/>
            </w:tcBorders>
            <w:noWrap/>
            <w:vAlign w:val="center"/>
          </w:tcPr>
          <w:p w14:paraId="63CF0EFB" w14:textId="77777777" w:rsidR="00690F27" w:rsidRPr="00277502" w:rsidRDefault="00690F27" w:rsidP="00D016D1">
            <w:pPr>
              <w:rPr>
                <w:rFonts w:cs="Times New Roman"/>
                <w:sz w:val="24"/>
                <w:szCs w:val="24"/>
              </w:rPr>
            </w:pPr>
            <w:r>
              <w:rPr>
                <w:sz w:val="24"/>
                <w:szCs w:val="24"/>
              </w:rPr>
              <w:t>1.a,b, 3.a,b, 4.a,b</w:t>
            </w:r>
          </w:p>
        </w:tc>
        <w:tc>
          <w:tcPr>
            <w:tcW w:w="2672" w:type="dxa"/>
            <w:tcBorders>
              <w:top w:val="single" w:sz="4" w:space="0" w:color="auto"/>
              <w:left w:val="nil"/>
              <w:bottom w:val="single" w:sz="4" w:space="0" w:color="auto"/>
              <w:right w:val="single" w:sz="4" w:space="0" w:color="auto"/>
            </w:tcBorders>
            <w:noWrap/>
            <w:vAlign w:val="center"/>
          </w:tcPr>
          <w:p w14:paraId="197E9844" w14:textId="77777777" w:rsidR="00690F27" w:rsidRPr="00277502" w:rsidRDefault="00690F27" w:rsidP="00D016D1">
            <w:pPr>
              <w:rPr>
                <w:rFonts w:cs="Times New Roman"/>
                <w:sz w:val="24"/>
                <w:szCs w:val="24"/>
              </w:rPr>
            </w:pPr>
            <w:r>
              <w:rPr>
                <w:sz w:val="24"/>
                <w:szCs w:val="24"/>
              </w:rPr>
              <w:t>Kino Karaman</w:t>
            </w:r>
          </w:p>
        </w:tc>
        <w:tc>
          <w:tcPr>
            <w:tcW w:w="1729" w:type="dxa"/>
            <w:tcBorders>
              <w:top w:val="single" w:sz="4" w:space="0" w:color="auto"/>
              <w:left w:val="nil"/>
              <w:bottom w:val="single" w:sz="4" w:space="0" w:color="auto"/>
              <w:right w:val="single" w:sz="4" w:space="0" w:color="auto"/>
            </w:tcBorders>
            <w:noWrap/>
            <w:vAlign w:val="center"/>
          </w:tcPr>
          <w:p w14:paraId="28A41D74" w14:textId="77777777" w:rsidR="00690F27" w:rsidRPr="00277502" w:rsidRDefault="00690F27" w:rsidP="00D016D1">
            <w:pPr>
              <w:rPr>
                <w:rFonts w:cs="Times New Roman"/>
                <w:i/>
                <w:iCs/>
                <w:sz w:val="24"/>
                <w:szCs w:val="24"/>
              </w:rPr>
            </w:pPr>
          </w:p>
        </w:tc>
      </w:tr>
      <w:tr w:rsidR="00690F27" w:rsidRPr="00277502" w14:paraId="45232ADF"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267BAB22" w14:textId="77777777" w:rsidR="00690F27" w:rsidRPr="00277502" w:rsidRDefault="00690F27" w:rsidP="00D016D1">
            <w:pPr>
              <w:jc w:val="center"/>
              <w:rPr>
                <w:rFonts w:cs="Times New Roman"/>
                <w:sz w:val="24"/>
                <w:szCs w:val="24"/>
              </w:rPr>
            </w:pPr>
            <w:r w:rsidRPr="00277502">
              <w:rPr>
                <w:rFonts w:cs="Times New Roman"/>
                <w:sz w:val="24"/>
                <w:szCs w:val="24"/>
              </w:rPr>
              <w:t>13.</w:t>
            </w:r>
          </w:p>
        </w:tc>
        <w:tc>
          <w:tcPr>
            <w:tcW w:w="2079" w:type="dxa"/>
            <w:tcBorders>
              <w:top w:val="single" w:sz="4" w:space="0" w:color="auto"/>
              <w:left w:val="nil"/>
              <w:bottom w:val="single" w:sz="4" w:space="0" w:color="auto"/>
              <w:right w:val="single" w:sz="4" w:space="0" w:color="auto"/>
            </w:tcBorders>
            <w:noWrap/>
            <w:vAlign w:val="center"/>
          </w:tcPr>
          <w:p w14:paraId="71610BF1" w14:textId="77777777" w:rsidR="00690F27" w:rsidRPr="00277502" w:rsidRDefault="00690F27" w:rsidP="00D016D1">
            <w:pPr>
              <w:rPr>
                <w:rFonts w:cs="Times New Roman"/>
                <w:sz w:val="24"/>
                <w:szCs w:val="24"/>
              </w:rPr>
            </w:pPr>
            <w:r>
              <w:rPr>
                <w:sz w:val="24"/>
                <w:szCs w:val="24"/>
              </w:rPr>
              <w:t>26. travanj, 2024.</w:t>
            </w:r>
          </w:p>
        </w:tc>
        <w:tc>
          <w:tcPr>
            <w:tcW w:w="1979" w:type="dxa"/>
            <w:tcBorders>
              <w:top w:val="single" w:sz="4" w:space="0" w:color="auto"/>
              <w:left w:val="nil"/>
              <w:bottom w:val="single" w:sz="4" w:space="0" w:color="auto"/>
              <w:right w:val="single" w:sz="4" w:space="0" w:color="auto"/>
            </w:tcBorders>
            <w:noWrap/>
            <w:vAlign w:val="center"/>
          </w:tcPr>
          <w:p w14:paraId="33141F87" w14:textId="77777777" w:rsidR="00690F27" w:rsidRPr="00277502" w:rsidRDefault="00690F27" w:rsidP="00D016D1">
            <w:pPr>
              <w:rPr>
                <w:rFonts w:cs="Times New Roman"/>
                <w:sz w:val="24"/>
                <w:szCs w:val="24"/>
              </w:rPr>
            </w:pPr>
            <w:r>
              <w:rPr>
                <w:sz w:val="24"/>
                <w:szCs w:val="24"/>
              </w:rPr>
              <w:t>4.a,b,c</w:t>
            </w:r>
          </w:p>
        </w:tc>
        <w:tc>
          <w:tcPr>
            <w:tcW w:w="2672" w:type="dxa"/>
            <w:tcBorders>
              <w:top w:val="single" w:sz="4" w:space="0" w:color="auto"/>
              <w:left w:val="nil"/>
              <w:bottom w:val="single" w:sz="4" w:space="0" w:color="auto"/>
              <w:right w:val="single" w:sz="4" w:space="0" w:color="auto"/>
            </w:tcBorders>
            <w:noWrap/>
            <w:vAlign w:val="center"/>
          </w:tcPr>
          <w:p w14:paraId="260A4501" w14:textId="77777777" w:rsidR="00690F27" w:rsidRPr="00277502" w:rsidRDefault="00690F27" w:rsidP="00D016D1">
            <w:pPr>
              <w:rPr>
                <w:rFonts w:cs="Times New Roman"/>
                <w:sz w:val="24"/>
                <w:szCs w:val="24"/>
              </w:rPr>
            </w:pPr>
            <w:r>
              <w:rPr>
                <w:sz w:val="24"/>
                <w:szCs w:val="24"/>
              </w:rPr>
              <w:t>NP Krka</w:t>
            </w:r>
          </w:p>
        </w:tc>
        <w:tc>
          <w:tcPr>
            <w:tcW w:w="1729" w:type="dxa"/>
            <w:tcBorders>
              <w:top w:val="single" w:sz="4" w:space="0" w:color="auto"/>
              <w:left w:val="nil"/>
              <w:bottom w:val="single" w:sz="4" w:space="0" w:color="auto"/>
              <w:right w:val="single" w:sz="4" w:space="0" w:color="auto"/>
            </w:tcBorders>
            <w:noWrap/>
            <w:vAlign w:val="center"/>
          </w:tcPr>
          <w:p w14:paraId="7305EB5C" w14:textId="77777777" w:rsidR="00690F27" w:rsidRPr="00277502" w:rsidRDefault="00690F27" w:rsidP="00D016D1">
            <w:pPr>
              <w:rPr>
                <w:rFonts w:cs="Times New Roman"/>
                <w:i/>
                <w:iCs/>
                <w:sz w:val="24"/>
                <w:szCs w:val="24"/>
              </w:rPr>
            </w:pPr>
            <w:r>
              <w:rPr>
                <w:i/>
                <w:iCs/>
                <w:sz w:val="24"/>
                <w:szCs w:val="24"/>
              </w:rPr>
              <w:t>Terenska nastava</w:t>
            </w:r>
          </w:p>
        </w:tc>
      </w:tr>
      <w:tr w:rsidR="00690F27" w:rsidRPr="00277502" w14:paraId="3B82112C"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71308FFD" w14:textId="77777777" w:rsidR="00690F27" w:rsidRPr="00277502" w:rsidRDefault="00690F27" w:rsidP="00D016D1">
            <w:pPr>
              <w:jc w:val="center"/>
              <w:rPr>
                <w:rFonts w:cs="Times New Roman"/>
                <w:sz w:val="24"/>
                <w:szCs w:val="24"/>
              </w:rPr>
            </w:pPr>
            <w:r w:rsidRPr="00277502">
              <w:rPr>
                <w:rFonts w:cs="Times New Roman"/>
                <w:sz w:val="24"/>
                <w:szCs w:val="24"/>
              </w:rPr>
              <w:t>14.</w:t>
            </w:r>
          </w:p>
        </w:tc>
        <w:tc>
          <w:tcPr>
            <w:tcW w:w="2079" w:type="dxa"/>
            <w:tcBorders>
              <w:top w:val="single" w:sz="4" w:space="0" w:color="auto"/>
              <w:left w:val="nil"/>
              <w:bottom w:val="single" w:sz="4" w:space="0" w:color="auto"/>
              <w:right w:val="single" w:sz="4" w:space="0" w:color="auto"/>
            </w:tcBorders>
            <w:noWrap/>
            <w:vAlign w:val="center"/>
          </w:tcPr>
          <w:p w14:paraId="6F10DB16" w14:textId="77777777" w:rsidR="00690F27" w:rsidRPr="00277502" w:rsidRDefault="00690F27" w:rsidP="00D016D1">
            <w:pPr>
              <w:rPr>
                <w:rFonts w:cs="Times New Roman"/>
                <w:sz w:val="24"/>
                <w:szCs w:val="24"/>
              </w:rPr>
            </w:pPr>
            <w:r>
              <w:rPr>
                <w:sz w:val="24"/>
                <w:szCs w:val="24"/>
              </w:rPr>
              <w:t>28.-30. travanj, 2024.</w:t>
            </w:r>
          </w:p>
        </w:tc>
        <w:tc>
          <w:tcPr>
            <w:tcW w:w="1979" w:type="dxa"/>
            <w:tcBorders>
              <w:top w:val="single" w:sz="4" w:space="0" w:color="auto"/>
              <w:left w:val="nil"/>
              <w:bottom w:val="single" w:sz="4" w:space="0" w:color="auto"/>
              <w:right w:val="single" w:sz="4" w:space="0" w:color="auto"/>
            </w:tcBorders>
            <w:noWrap/>
            <w:vAlign w:val="center"/>
          </w:tcPr>
          <w:p w14:paraId="74B1D6B2" w14:textId="77777777" w:rsidR="00690F27" w:rsidRPr="00277502" w:rsidRDefault="00690F27" w:rsidP="00D016D1">
            <w:pPr>
              <w:rPr>
                <w:rFonts w:cs="Times New Roman"/>
                <w:sz w:val="24"/>
                <w:szCs w:val="24"/>
              </w:rPr>
            </w:pPr>
            <w:r>
              <w:rPr>
                <w:sz w:val="24"/>
                <w:szCs w:val="24"/>
              </w:rPr>
              <w:t>8.a,b,c</w:t>
            </w:r>
          </w:p>
        </w:tc>
        <w:tc>
          <w:tcPr>
            <w:tcW w:w="2672" w:type="dxa"/>
            <w:tcBorders>
              <w:top w:val="single" w:sz="4" w:space="0" w:color="auto"/>
              <w:left w:val="nil"/>
              <w:bottom w:val="single" w:sz="4" w:space="0" w:color="auto"/>
              <w:right w:val="single" w:sz="4" w:space="0" w:color="auto"/>
            </w:tcBorders>
            <w:noWrap/>
            <w:vAlign w:val="center"/>
          </w:tcPr>
          <w:p w14:paraId="658666AB" w14:textId="77777777" w:rsidR="00690F27" w:rsidRPr="00277502" w:rsidRDefault="00690F27" w:rsidP="00D016D1">
            <w:pPr>
              <w:rPr>
                <w:rFonts w:cs="Times New Roman"/>
                <w:sz w:val="24"/>
                <w:szCs w:val="24"/>
              </w:rPr>
            </w:pPr>
            <w:r>
              <w:rPr>
                <w:sz w:val="24"/>
                <w:szCs w:val="24"/>
              </w:rPr>
              <w:t>Vukovar</w:t>
            </w:r>
          </w:p>
        </w:tc>
        <w:tc>
          <w:tcPr>
            <w:tcW w:w="1729" w:type="dxa"/>
            <w:tcBorders>
              <w:top w:val="single" w:sz="4" w:space="0" w:color="auto"/>
              <w:left w:val="nil"/>
              <w:bottom w:val="single" w:sz="4" w:space="0" w:color="auto"/>
              <w:right w:val="single" w:sz="4" w:space="0" w:color="auto"/>
            </w:tcBorders>
            <w:noWrap/>
            <w:vAlign w:val="center"/>
          </w:tcPr>
          <w:p w14:paraId="701D9FA3" w14:textId="77777777" w:rsidR="00690F27" w:rsidRPr="00277502" w:rsidRDefault="00690F27" w:rsidP="00D016D1">
            <w:pPr>
              <w:rPr>
                <w:rFonts w:cs="Times New Roman"/>
                <w:i/>
                <w:iCs/>
                <w:sz w:val="24"/>
                <w:szCs w:val="24"/>
              </w:rPr>
            </w:pPr>
            <w:r>
              <w:rPr>
                <w:i/>
                <w:iCs/>
                <w:sz w:val="24"/>
                <w:szCs w:val="24"/>
              </w:rPr>
              <w:t>Terenska nastava</w:t>
            </w:r>
          </w:p>
        </w:tc>
      </w:tr>
      <w:tr w:rsidR="00690F27" w:rsidRPr="00277502" w14:paraId="42773819"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07D9A0A0" w14:textId="77777777" w:rsidR="00690F27" w:rsidRPr="00277502" w:rsidRDefault="00690F27" w:rsidP="00D016D1">
            <w:pPr>
              <w:jc w:val="center"/>
              <w:rPr>
                <w:rFonts w:cs="Times New Roman"/>
                <w:sz w:val="24"/>
                <w:szCs w:val="24"/>
              </w:rPr>
            </w:pPr>
            <w:r w:rsidRPr="00277502">
              <w:rPr>
                <w:rFonts w:cs="Times New Roman"/>
                <w:sz w:val="24"/>
                <w:szCs w:val="24"/>
              </w:rPr>
              <w:t>15.</w:t>
            </w:r>
          </w:p>
        </w:tc>
        <w:tc>
          <w:tcPr>
            <w:tcW w:w="2079" w:type="dxa"/>
            <w:tcBorders>
              <w:top w:val="single" w:sz="4" w:space="0" w:color="auto"/>
              <w:left w:val="nil"/>
              <w:bottom w:val="single" w:sz="4" w:space="0" w:color="auto"/>
              <w:right w:val="single" w:sz="4" w:space="0" w:color="auto"/>
            </w:tcBorders>
            <w:noWrap/>
            <w:vAlign w:val="center"/>
          </w:tcPr>
          <w:p w14:paraId="42F3D338" w14:textId="77777777" w:rsidR="00690F27" w:rsidRPr="00277502" w:rsidRDefault="00690F27" w:rsidP="00D016D1">
            <w:pPr>
              <w:rPr>
                <w:rFonts w:cs="Times New Roman"/>
                <w:sz w:val="24"/>
                <w:szCs w:val="24"/>
              </w:rPr>
            </w:pPr>
            <w:r>
              <w:rPr>
                <w:sz w:val="24"/>
                <w:szCs w:val="24"/>
              </w:rPr>
              <w:t>6. svibanj, 2024.</w:t>
            </w:r>
          </w:p>
        </w:tc>
        <w:tc>
          <w:tcPr>
            <w:tcW w:w="1979" w:type="dxa"/>
            <w:tcBorders>
              <w:top w:val="single" w:sz="4" w:space="0" w:color="auto"/>
              <w:left w:val="nil"/>
              <w:bottom w:val="single" w:sz="4" w:space="0" w:color="auto"/>
              <w:right w:val="single" w:sz="4" w:space="0" w:color="auto"/>
            </w:tcBorders>
            <w:noWrap/>
            <w:vAlign w:val="center"/>
          </w:tcPr>
          <w:p w14:paraId="1EFAF4EC" w14:textId="77777777" w:rsidR="00690F27" w:rsidRPr="00277502" w:rsidRDefault="00690F27" w:rsidP="00D016D1">
            <w:pPr>
              <w:rPr>
                <w:rFonts w:cs="Times New Roman"/>
                <w:sz w:val="24"/>
                <w:szCs w:val="24"/>
              </w:rPr>
            </w:pPr>
            <w:r>
              <w:rPr>
                <w:sz w:val="24"/>
                <w:szCs w:val="24"/>
              </w:rPr>
              <w:t>6.b, 6.c, 7.b</w:t>
            </w:r>
          </w:p>
        </w:tc>
        <w:tc>
          <w:tcPr>
            <w:tcW w:w="2672" w:type="dxa"/>
            <w:tcBorders>
              <w:top w:val="single" w:sz="4" w:space="0" w:color="auto"/>
              <w:left w:val="nil"/>
              <w:bottom w:val="single" w:sz="4" w:space="0" w:color="auto"/>
              <w:right w:val="single" w:sz="4" w:space="0" w:color="auto"/>
            </w:tcBorders>
            <w:noWrap/>
            <w:vAlign w:val="center"/>
          </w:tcPr>
          <w:p w14:paraId="1C92B297" w14:textId="77777777" w:rsidR="00690F27" w:rsidRPr="00277502" w:rsidRDefault="00690F27" w:rsidP="00D016D1">
            <w:pPr>
              <w:rPr>
                <w:rFonts w:cs="Times New Roman"/>
                <w:sz w:val="24"/>
                <w:szCs w:val="24"/>
              </w:rPr>
            </w:pPr>
            <w:r>
              <w:rPr>
                <w:sz w:val="24"/>
                <w:szCs w:val="24"/>
              </w:rPr>
              <w:t>HNK Split</w:t>
            </w:r>
          </w:p>
        </w:tc>
        <w:tc>
          <w:tcPr>
            <w:tcW w:w="1729" w:type="dxa"/>
            <w:tcBorders>
              <w:top w:val="single" w:sz="4" w:space="0" w:color="auto"/>
              <w:left w:val="nil"/>
              <w:bottom w:val="single" w:sz="4" w:space="0" w:color="auto"/>
              <w:right w:val="single" w:sz="4" w:space="0" w:color="auto"/>
            </w:tcBorders>
            <w:noWrap/>
            <w:vAlign w:val="center"/>
          </w:tcPr>
          <w:p w14:paraId="42DA0ED1" w14:textId="77777777" w:rsidR="00690F27" w:rsidRPr="00277502" w:rsidRDefault="00690F27" w:rsidP="00D016D1">
            <w:pPr>
              <w:rPr>
                <w:rFonts w:cs="Times New Roman"/>
                <w:i/>
                <w:iCs/>
                <w:sz w:val="24"/>
                <w:szCs w:val="24"/>
              </w:rPr>
            </w:pPr>
          </w:p>
        </w:tc>
      </w:tr>
      <w:tr w:rsidR="00690F27" w:rsidRPr="00277502" w14:paraId="6446E076"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72AFFE8E" w14:textId="77777777" w:rsidR="00690F27" w:rsidRPr="00277502" w:rsidRDefault="00690F27" w:rsidP="00D016D1">
            <w:pPr>
              <w:jc w:val="center"/>
              <w:rPr>
                <w:rFonts w:cs="Times New Roman"/>
                <w:sz w:val="24"/>
                <w:szCs w:val="24"/>
              </w:rPr>
            </w:pPr>
            <w:r w:rsidRPr="00277502">
              <w:rPr>
                <w:rFonts w:cs="Times New Roman"/>
                <w:sz w:val="24"/>
                <w:szCs w:val="24"/>
              </w:rPr>
              <w:t>16.</w:t>
            </w:r>
          </w:p>
        </w:tc>
        <w:tc>
          <w:tcPr>
            <w:tcW w:w="2079" w:type="dxa"/>
            <w:tcBorders>
              <w:top w:val="single" w:sz="4" w:space="0" w:color="auto"/>
              <w:left w:val="nil"/>
              <w:bottom w:val="single" w:sz="4" w:space="0" w:color="auto"/>
              <w:right w:val="single" w:sz="4" w:space="0" w:color="auto"/>
            </w:tcBorders>
            <w:noWrap/>
            <w:vAlign w:val="center"/>
          </w:tcPr>
          <w:p w14:paraId="64C587DE" w14:textId="77777777" w:rsidR="00690F27" w:rsidRPr="00277502" w:rsidRDefault="00690F27" w:rsidP="00D016D1">
            <w:pPr>
              <w:rPr>
                <w:rFonts w:cs="Times New Roman"/>
                <w:sz w:val="24"/>
                <w:szCs w:val="24"/>
              </w:rPr>
            </w:pPr>
            <w:r>
              <w:rPr>
                <w:sz w:val="24"/>
                <w:szCs w:val="24"/>
              </w:rPr>
              <w:t>9. svibanj, 2024.</w:t>
            </w:r>
          </w:p>
        </w:tc>
        <w:tc>
          <w:tcPr>
            <w:tcW w:w="1979" w:type="dxa"/>
            <w:tcBorders>
              <w:top w:val="single" w:sz="4" w:space="0" w:color="auto"/>
              <w:left w:val="nil"/>
              <w:bottom w:val="single" w:sz="4" w:space="0" w:color="auto"/>
              <w:right w:val="single" w:sz="4" w:space="0" w:color="auto"/>
            </w:tcBorders>
            <w:noWrap/>
            <w:vAlign w:val="center"/>
          </w:tcPr>
          <w:p w14:paraId="08FA3A46" w14:textId="77777777" w:rsidR="00690F27" w:rsidRPr="00277502" w:rsidRDefault="00690F27" w:rsidP="00D016D1">
            <w:pPr>
              <w:rPr>
                <w:rFonts w:cs="Times New Roman"/>
                <w:sz w:val="24"/>
                <w:szCs w:val="24"/>
              </w:rPr>
            </w:pPr>
            <w:r>
              <w:rPr>
                <w:sz w:val="24"/>
                <w:szCs w:val="24"/>
              </w:rPr>
              <w:t>2.a,b,c</w:t>
            </w:r>
          </w:p>
        </w:tc>
        <w:tc>
          <w:tcPr>
            <w:tcW w:w="2672" w:type="dxa"/>
            <w:tcBorders>
              <w:top w:val="single" w:sz="4" w:space="0" w:color="auto"/>
              <w:left w:val="nil"/>
              <w:bottom w:val="single" w:sz="4" w:space="0" w:color="auto"/>
              <w:right w:val="single" w:sz="4" w:space="0" w:color="auto"/>
            </w:tcBorders>
            <w:noWrap/>
            <w:vAlign w:val="center"/>
          </w:tcPr>
          <w:p w14:paraId="029A551E" w14:textId="77777777" w:rsidR="00690F27" w:rsidRPr="00277502" w:rsidRDefault="00690F27" w:rsidP="00D016D1">
            <w:pPr>
              <w:rPr>
                <w:rFonts w:cs="Times New Roman"/>
                <w:sz w:val="24"/>
                <w:szCs w:val="24"/>
              </w:rPr>
            </w:pPr>
            <w:r>
              <w:rPr>
                <w:sz w:val="24"/>
                <w:szCs w:val="24"/>
              </w:rPr>
              <w:t>Grab, Gornji Dolac</w:t>
            </w:r>
          </w:p>
        </w:tc>
        <w:tc>
          <w:tcPr>
            <w:tcW w:w="1729" w:type="dxa"/>
            <w:tcBorders>
              <w:top w:val="single" w:sz="4" w:space="0" w:color="auto"/>
              <w:left w:val="nil"/>
              <w:bottom w:val="single" w:sz="4" w:space="0" w:color="auto"/>
              <w:right w:val="single" w:sz="4" w:space="0" w:color="auto"/>
            </w:tcBorders>
            <w:noWrap/>
            <w:vAlign w:val="center"/>
          </w:tcPr>
          <w:p w14:paraId="75C01086" w14:textId="77777777" w:rsidR="00690F27" w:rsidRPr="00277502" w:rsidRDefault="00690F27" w:rsidP="00D016D1">
            <w:pPr>
              <w:rPr>
                <w:rFonts w:cs="Times New Roman"/>
                <w:i/>
                <w:iCs/>
                <w:sz w:val="24"/>
                <w:szCs w:val="24"/>
              </w:rPr>
            </w:pPr>
          </w:p>
        </w:tc>
      </w:tr>
      <w:tr w:rsidR="00690F27" w:rsidRPr="00277502" w14:paraId="4F613863"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0E1E027C" w14:textId="77777777" w:rsidR="00690F27" w:rsidRPr="00277502" w:rsidRDefault="00690F27" w:rsidP="00D016D1">
            <w:pPr>
              <w:jc w:val="center"/>
              <w:rPr>
                <w:rFonts w:cs="Times New Roman"/>
                <w:sz w:val="24"/>
                <w:szCs w:val="24"/>
              </w:rPr>
            </w:pPr>
            <w:r w:rsidRPr="00277502">
              <w:rPr>
                <w:rFonts w:cs="Times New Roman"/>
                <w:sz w:val="24"/>
                <w:szCs w:val="24"/>
              </w:rPr>
              <w:lastRenderedPageBreak/>
              <w:t>17.</w:t>
            </w:r>
          </w:p>
        </w:tc>
        <w:tc>
          <w:tcPr>
            <w:tcW w:w="2079" w:type="dxa"/>
            <w:tcBorders>
              <w:top w:val="single" w:sz="4" w:space="0" w:color="auto"/>
              <w:left w:val="nil"/>
              <w:bottom w:val="single" w:sz="4" w:space="0" w:color="auto"/>
              <w:right w:val="single" w:sz="4" w:space="0" w:color="auto"/>
            </w:tcBorders>
            <w:noWrap/>
            <w:vAlign w:val="center"/>
          </w:tcPr>
          <w:p w14:paraId="30520CF0" w14:textId="77777777" w:rsidR="00690F27" w:rsidRPr="00277502" w:rsidRDefault="00690F27" w:rsidP="00D016D1">
            <w:pPr>
              <w:rPr>
                <w:rFonts w:cs="Times New Roman"/>
                <w:sz w:val="24"/>
                <w:szCs w:val="24"/>
              </w:rPr>
            </w:pPr>
            <w:r>
              <w:rPr>
                <w:sz w:val="24"/>
                <w:szCs w:val="24"/>
              </w:rPr>
              <w:t>13. svibanj, 2024.</w:t>
            </w:r>
          </w:p>
        </w:tc>
        <w:tc>
          <w:tcPr>
            <w:tcW w:w="1979" w:type="dxa"/>
            <w:tcBorders>
              <w:top w:val="single" w:sz="4" w:space="0" w:color="auto"/>
              <w:left w:val="nil"/>
              <w:bottom w:val="single" w:sz="4" w:space="0" w:color="auto"/>
              <w:right w:val="single" w:sz="4" w:space="0" w:color="auto"/>
            </w:tcBorders>
            <w:noWrap/>
            <w:vAlign w:val="center"/>
          </w:tcPr>
          <w:p w14:paraId="56C72E60" w14:textId="77777777" w:rsidR="00690F27" w:rsidRPr="00277502" w:rsidRDefault="00690F27" w:rsidP="00D016D1">
            <w:pPr>
              <w:rPr>
                <w:rFonts w:cs="Times New Roman"/>
                <w:sz w:val="24"/>
                <w:szCs w:val="24"/>
              </w:rPr>
            </w:pPr>
            <w:r>
              <w:rPr>
                <w:sz w:val="24"/>
                <w:szCs w:val="24"/>
              </w:rPr>
              <w:t>1.a,b</w:t>
            </w:r>
          </w:p>
        </w:tc>
        <w:tc>
          <w:tcPr>
            <w:tcW w:w="2672" w:type="dxa"/>
            <w:tcBorders>
              <w:top w:val="single" w:sz="4" w:space="0" w:color="auto"/>
              <w:left w:val="nil"/>
              <w:bottom w:val="single" w:sz="4" w:space="0" w:color="auto"/>
              <w:right w:val="single" w:sz="4" w:space="0" w:color="auto"/>
            </w:tcBorders>
            <w:noWrap/>
            <w:vAlign w:val="center"/>
          </w:tcPr>
          <w:p w14:paraId="324AF4E3" w14:textId="77777777" w:rsidR="00690F27" w:rsidRPr="00277502" w:rsidRDefault="00690F27" w:rsidP="00D016D1">
            <w:pPr>
              <w:rPr>
                <w:rFonts w:cs="Times New Roman"/>
                <w:sz w:val="24"/>
                <w:szCs w:val="24"/>
              </w:rPr>
            </w:pPr>
            <w:r>
              <w:rPr>
                <w:sz w:val="24"/>
                <w:szCs w:val="24"/>
              </w:rPr>
              <w:t>Klis</w:t>
            </w:r>
          </w:p>
        </w:tc>
        <w:tc>
          <w:tcPr>
            <w:tcW w:w="1729" w:type="dxa"/>
            <w:tcBorders>
              <w:top w:val="single" w:sz="4" w:space="0" w:color="auto"/>
              <w:left w:val="nil"/>
              <w:bottom w:val="single" w:sz="4" w:space="0" w:color="auto"/>
              <w:right w:val="single" w:sz="4" w:space="0" w:color="auto"/>
            </w:tcBorders>
            <w:noWrap/>
            <w:vAlign w:val="center"/>
          </w:tcPr>
          <w:p w14:paraId="00A18468" w14:textId="77777777" w:rsidR="00690F27" w:rsidRPr="00277502" w:rsidRDefault="00690F27" w:rsidP="00D016D1">
            <w:pPr>
              <w:rPr>
                <w:rFonts w:cs="Times New Roman"/>
                <w:i/>
                <w:iCs/>
                <w:sz w:val="24"/>
                <w:szCs w:val="24"/>
              </w:rPr>
            </w:pPr>
            <w:r>
              <w:rPr>
                <w:i/>
                <w:iCs/>
                <w:sz w:val="24"/>
                <w:szCs w:val="24"/>
              </w:rPr>
              <w:t>Edukativni centar Herba Croatica</w:t>
            </w:r>
          </w:p>
        </w:tc>
      </w:tr>
      <w:tr w:rsidR="00690F27" w:rsidRPr="00277502" w14:paraId="0F3D911C"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5FBD070E" w14:textId="77777777" w:rsidR="00690F27" w:rsidRPr="00277502" w:rsidRDefault="00690F27" w:rsidP="00D016D1">
            <w:pPr>
              <w:jc w:val="center"/>
              <w:rPr>
                <w:rFonts w:cs="Times New Roman"/>
                <w:sz w:val="24"/>
                <w:szCs w:val="24"/>
              </w:rPr>
            </w:pPr>
            <w:r w:rsidRPr="00277502">
              <w:rPr>
                <w:rFonts w:cs="Times New Roman"/>
                <w:sz w:val="24"/>
                <w:szCs w:val="24"/>
              </w:rPr>
              <w:t>18.</w:t>
            </w:r>
          </w:p>
        </w:tc>
        <w:tc>
          <w:tcPr>
            <w:tcW w:w="2079" w:type="dxa"/>
            <w:tcBorders>
              <w:top w:val="single" w:sz="4" w:space="0" w:color="auto"/>
              <w:left w:val="nil"/>
              <w:bottom w:val="single" w:sz="4" w:space="0" w:color="auto"/>
              <w:right w:val="single" w:sz="4" w:space="0" w:color="auto"/>
            </w:tcBorders>
            <w:noWrap/>
            <w:vAlign w:val="center"/>
          </w:tcPr>
          <w:p w14:paraId="71C48843" w14:textId="77777777" w:rsidR="00690F27" w:rsidRPr="00277502" w:rsidRDefault="00690F27" w:rsidP="00D016D1">
            <w:pPr>
              <w:rPr>
                <w:rFonts w:cs="Times New Roman"/>
                <w:sz w:val="24"/>
                <w:szCs w:val="24"/>
              </w:rPr>
            </w:pPr>
            <w:r>
              <w:rPr>
                <w:sz w:val="24"/>
                <w:szCs w:val="24"/>
              </w:rPr>
              <w:t>18. rujan, 2024.</w:t>
            </w:r>
          </w:p>
        </w:tc>
        <w:tc>
          <w:tcPr>
            <w:tcW w:w="1979" w:type="dxa"/>
            <w:tcBorders>
              <w:top w:val="single" w:sz="4" w:space="0" w:color="auto"/>
              <w:left w:val="nil"/>
              <w:bottom w:val="single" w:sz="4" w:space="0" w:color="auto"/>
              <w:right w:val="single" w:sz="4" w:space="0" w:color="auto"/>
            </w:tcBorders>
            <w:noWrap/>
            <w:vAlign w:val="center"/>
          </w:tcPr>
          <w:p w14:paraId="1BAC6CED" w14:textId="77777777" w:rsidR="00690F27" w:rsidRPr="00277502" w:rsidRDefault="00690F27" w:rsidP="00D016D1">
            <w:pPr>
              <w:rPr>
                <w:rFonts w:cs="Times New Roman"/>
                <w:sz w:val="24"/>
                <w:szCs w:val="24"/>
              </w:rPr>
            </w:pPr>
            <w:r>
              <w:rPr>
                <w:sz w:val="24"/>
                <w:szCs w:val="24"/>
              </w:rPr>
              <w:t>4.a,b</w:t>
            </w:r>
          </w:p>
        </w:tc>
        <w:tc>
          <w:tcPr>
            <w:tcW w:w="2672" w:type="dxa"/>
            <w:tcBorders>
              <w:top w:val="single" w:sz="4" w:space="0" w:color="auto"/>
              <w:left w:val="nil"/>
              <w:bottom w:val="single" w:sz="4" w:space="0" w:color="auto"/>
              <w:right w:val="single" w:sz="4" w:space="0" w:color="auto"/>
            </w:tcBorders>
            <w:noWrap/>
            <w:vAlign w:val="center"/>
          </w:tcPr>
          <w:p w14:paraId="40DB79DE" w14:textId="77777777" w:rsidR="00690F27" w:rsidRPr="00277502" w:rsidRDefault="00690F27" w:rsidP="00D016D1">
            <w:pPr>
              <w:rPr>
                <w:rFonts w:cs="Times New Roman"/>
                <w:sz w:val="24"/>
                <w:szCs w:val="24"/>
              </w:rPr>
            </w:pPr>
            <w:r>
              <w:rPr>
                <w:sz w:val="24"/>
                <w:szCs w:val="24"/>
              </w:rPr>
              <w:t>Prometni poligon Split</w:t>
            </w:r>
          </w:p>
        </w:tc>
        <w:tc>
          <w:tcPr>
            <w:tcW w:w="1729" w:type="dxa"/>
            <w:tcBorders>
              <w:top w:val="single" w:sz="4" w:space="0" w:color="auto"/>
              <w:left w:val="nil"/>
              <w:bottom w:val="single" w:sz="4" w:space="0" w:color="auto"/>
              <w:right w:val="single" w:sz="4" w:space="0" w:color="auto"/>
            </w:tcBorders>
            <w:noWrap/>
            <w:vAlign w:val="center"/>
          </w:tcPr>
          <w:p w14:paraId="3EDF1536" w14:textId="77777777" w:rsidR="00690F27" w:rsidRPr="00277502" w:rsidRDefault="00690F27" w:rsidP="00D016D1">
            <w:pPr>
              <w:rPr>
                <w:rFonts w:cs="Times New Roman"/>
                <w:i/>
                <w:iCs/>
                <w:sz w:val="24"/>
                <w:szCs w:val="24"/>
              </w:rPr>
            </w:pPr>
            <w:r>
              <w:rPr>
                <w:i/>
                <w:iCs/>
                <w:sz w:val="24"/>
                <w:szCs w:val="24"/>
              </w:rPr>
              <w:t>Preventivni program</w:t>
            </w:r>
          </w:p>
        </w:tc>
      </w:tr>
      <w:tr w:rsidR="00690F27" w:rsidRPr="00277502" w14:paraId="5B28E2E4"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7F4A681" w14:textId="77777777" w:rsidR="00690F27" w:rsidRPr="00277502" w:rsidRDefault="00690F27" w:rsidP="00D016D1">
            <w:pPr>
              <w:jc w:val="center"/>
              <w:rPr>
                <w:rFonts w:cs="Times New Roman"/>
                <w:sz w:val="24"/>
                <w:szCs w:val="24"/>
              </w:rPr>
            </w:pPr>
            <w:r w:rsidRPr="00277502">
              <w:rPr>
                <w:rFonts w:cs="Times New Roman"/>
                <w:sz w:val="24"/>
                <w:szCs w:val="24"/>
              </w:rPr>
              <w:t>19.</w:t>
            </w:r>
          </w:p>
        </w:tc>
        <w:tc>
          <w:tcPr>
            <w:tcW w:w="2079" w:type="dxa"/>
            <w:tcBorders>
              <w:top w:val="single" w:sz="4" w:space="0" w:color="auto"/>
              <w:left w:val="nil"/>
              <w:bottom w:val="single" w:sz="4" w:space="0" w:color="auto"/>
              <w:right w:val="single" w:sz="4" w:space="0" w:color="auto"/>
            </w:tcBorders>
            <w:noWrap/>
            <w:vAlign w:val="center"/>
          </w:tcPr>
          <w:p w14:paraId="0FA479B5" w14:textId="77777777" w:rsidR="00690F27" w:rsidRPr="00277502" w:rsidRDefault="00690F27" w:rsidP="00D016D1">
            <w:pPr>
              <w:rPr>
                <w:rFonts w:cs="Times New Roman"/>
                <w:sz w:val="24"/>
                <w:szCs w:val="24"/>
              </w:rPr>
            </w:pPr>
            <w:r>
              <w:rPr>
                <w:sz w:val="24"/>
                <w:szCs w:val="24"/>
              </w:rPr>
              <w:t>19. rujan, 2024.</w:t>
            </w:r>
          </w:p>
        </w:tc>
        <w:tc>
          <w:tcPr>
            <w:tcW w:w="1979" w:type="dxa"/>
            <w:tcBorders>
              <w:top w:val="single" w:sz="4" w:space="0" w:color="auto"/>
              <w:left w:val="nil"/>
              <w:bottom w:val="single" w:sz="4" w:space="0" w:color="auto"/>
              <w:right w:val="single" w:sz="4" w:space="0" w:color="auto"/>
            </w:tcBorders>
            <w:noWrap/>
            <w:vAlign w:val="center"/>
          </w:tcPr>
          <w:p w14:paraId="33DDDC3D" w14:textId="77777777" w:rsidR="00690F27" w:rsidRPr="00277502" w:rsidRDefault="00690F27" w:rsidP="00D016D1">
            <w:pPr>
              <w:rPr>
                <w:rFonts w:cs="Times New Roman"/>
                <w:sz w:val="24"/>
                <w:szCs w:val="24"/>
              </w:rPr>
            </w:pPr>
            <w:r>
              <w:rPr>
                <w:sz w:val="24"/>
                <w:szCs w:val="24"/>
              </w:rPr>
              <w:t>3.b,c</w:t>
            </w:r>
          </w:p>
        </w:tc>
        <w:tc>
          <w:tcPr>
            <w:tcW w:w="2672" w:type="dxa"/>
            <w:tcBorders>
              <w:top w:val="single" w:sz="4" w:space="0" w:color="auto"/>
              <w:left w:val="nil"/>
              <w:bottom w:val="single" w:sz="4" w:space="0" w:color="auto"/>
              <w:right w:val="single" w:sz="4" w:space="0" w:color="auto"/>
            </w:tcBorders>
            <w:noWrap/>
            <w:vAlign w:val="center"/>
          </w:tcPr>
          <w:p w14:paraId="6156CE93" w14:textId="77777777" w:rsidR="00690F27" w:rsidRPr="00277502" w:rsidRDefault="00690F27" w:rsidP="00D016D1">
            <w:pPr>
              <w:rPr>
                <w:rFonts w:cs="Times New Roman"/>
                <w:sz w:val="24"/>
                <w:szCs w:val="24"/>
              </w:rPr>
            </w:pPr>
            <w:r>
              <w:rPr>
                <w:sz w:val="24"/>
                <w:szCs w:val="24"/>
              </w:rPr>
              <w:t>Prometni poligon Split</w:t>
            </w:r>
          </w:p>
        </w:tc>
        <w:tc>
          <w:tcPr>
            <w:tcW w:w="1729" w:type="dxa"/>
            <w:tcBorders>
              <w:top w:val="single" w:sz="4" w:space="0" w:color="auto"/>
              <w:left w:val="nil"/>
              <w:bottom w:val="single" w:sz="4" w:space="0" w:color="auto"/>
              <w:right w:val="single" w:sz="4" w:space="0" w:color="auto"/>
            </w:tcBorders>
            <w:noWrap/>
            <w:vAlign w:val="center"/>
          </w:tcPr>
          <w:p w14:paraId="5A3FC301" w14:textId="77777777" w:rsidR="00690F27" w:rsidRPr="00277502" w:rsidRDefault="00690F27" w:rsidP="00D016D1">
            <w:pPr>
              <w:rPr>
                <w:rFonts w:cs="Times New Roman"/>
                <w:i/>
                <w:iCs/>
                <w:sz w:val="24"/>
                <w:szCs w:val="24"/>
              </w:rPr>
            </w:pPr>
            <w:r>
              <w:rPr>
                <w:i/>
                <w:iCs/>
                <w:sz w:val="24"/>
                <w:szCs w:val="24"/>
              </w:rPr>
              <w:t>Preventivni program</w:t>
            </w:r>
          </w:p>
        </w:tc>
      </w:tr>
      <w:tr w:rsidR="00690F27" w:rsidRPr="00277502" w14:paraId="0053646C"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A952363" w14:textId="77777777" w:rsidR="00690F27" w:rsidRPr="00277502" w:rsidRDefault="00690F27" w:rsidP="00D016D1">
            <w:pPr>
              <w:jc w:val="center"/>
              <w:rPr>
                <w:rFonts w:cs="Times New Roman"/>
                <w:sz w:val="24"/>
                <w:szCs w:val="24"/>
              </w:rPr>
            </w:pPr>
            <w:r w:rsidRPr="00277502">
              <w:rPr>
                <w:rFonts w:cs="Times New Roman"/>
                <w:sz w:val="24"/>
                <w:szCs w:val="24"/>
              </w:rPr>
              <w:t>20.</w:t>
            </w:r>
          </w:p>
        </w:tc>
        <w:tc>
          <w:tcPr>
            <w:tcW w:w="2079" w:type="dxa"/>
            <w:tcBorders>
              <w:top w:val="single" w:sz="4" w:space="0" w:color="auto"/>
              <w:left w:val="nil"/>
              <w:bottom w:val="single" w:sz="4" w:space="0" w:color="auto"/>
              <w:right w:val="single" w:sz="4" w:space="0" w:color="auto"/>
            </w:tcBorders>
            <w:noWrap/>
            <w:vAlign w:val="center"/>
          </w:tcPr>
          <w:p w14:paraId="567B6FA5" w14:textId="77777777" w:rsidR="00690F27" w:rsidRPr="00277502" w:rsidRDefault="00690F27" w:rsidP="00D016D1">
            <w:pPr>
              <w:rPr>
                <w:rFonts w:cs="Times New Roman"/>
                <w:sz w:val="24"/>
                <w:szCs w:val="24"/>
              </w:rPr>
            </w:pPr>
            <w:r>
              <w:rPr>
                <w:sz w:val="24"/>
                <w:szCs w:val="24"/>
              </w:rPr>
              <w:t>19. rujan, 2024.</w:t>
            </w:r>
          </w:p>
        </w:tc>
        <w:tc>
          <w:tcPr>
            <w:tcW w:w="1979" w:type="dxa"/>
            <w:tcBorders>
              <w:top w:val="single" w:sz="4" w:space="0" w:color="auto"/>
              <w:left w:val="nil"/>
              <w:bottom w:val="single" w:sz="4" w:space="0" w:color="auto"/>
              <w:right w:val="single" w:sz="4" w:space="0" w:color="auto"/>
            </w:tcBorders>
            <w:noWrap/>
            <w:vAlign w:val="center"/>
          </w:tcPr>
          <w:p w14:paraId="5876EF3F" w14:textId="77777777" w:rsidR="00690F27" w:rsidRPr="00277502" w:rsidRDefault="00690F27" w:rsidP="00D016D1">
            <w:pPr>
              <w:rPr>
                <w:rFonts w:cs="Times New Roman"/>
                <w:sz w:val="24"/>
                <w:szCs w:val="24"/>
              </w:rPr>
            </w:pPr>
            <w:r>
              <w:rPr>
                <w:sz w:val="24"/>
                <w:szCs w:val="24"/>
              </w:rPr>
              <w:t>3.a i 5.a</w:t>
            </w:r>
          </w:p>
        </w:tc>
        <w:tc>
          <w:tcPr>
            <w:tcW w:w="2672" w:type="dxa"/>
            <w:tcBorders>
              <w:top w:val="single" w:sz="4" w:space="0" w:color="auto"/>
              <w:left w:val="nil"/>
              <w:bottom w:val="single" w:sz="4" w:space="0" w:color="auto"/>
              <w:right w:val="single" w:sz="4" w:space="0" w:color="auto"/>
            </w:tcBorders>
            <w:noWrap/>
            <w:vAlign w:val="center"/>
          </w:tcPr>
          <w:p w14:paraId="65C529B6" w14:textId="77777777" w:rsidR="00690F27" w:rsidRPr="00277502" w:rsidRDefault="00690F27" w:rsidP="00D016D1">
            <w:pPr>
              <w:rPr>
                <w:rFonts w:cs="Times New Roman"/>
                <w:sz w:val="24"/>
                <w:szCs w:val="24"/>
              </w:rPr>
            </w:pPr>
            <w:r>
              <w:rPr>
                <w:sz w:val="24"/>
                <w:szCs w:val="24"/>
              </w:rPr>
              <w:t>Prometni poligon Split</w:t>
            </w:r>
          </w:p>
        </w:tc>
        <w:tc>
          <w:tcPr>
            <w:tcW w:w="1729" w:type="dxa"/>
            <w:tcBorders>
              <w:top w:val="single" w:sz="4" w:space="0" w:color="auto"/>
              <w:left w:val="nil"/>
              <w:bottom w:val="single" w:sz="4" w:space="0" w:color="auto"/>
              <w:right w:val="single" w:sz="4" w:space="0" w:color="auto"/>
            </w:tcBorders>
            <w:noWrap/>
            <w:vAlign w:val="center"/>
          </w:tcPr>
          <w:p w14:paraId="57DE258D" w14:textId="77777777" w:rsidR="00690F27" w:rsidRPr="00277502" w:rsidRDefault="00690F27" w:rsidP="00D016D1">
            <w:pPr>
              <w:rPr>
                <w:rFonts w:cs="Times New Roman"/>
                <w:i/>
                <w:iCs/>
                <w:sz w:val="24"/>
                <w:szCs w:val="24"/>
              </w:rPr>
            </w:pPr>
            <w:r>
              <w:rPr>
                <w:i/>
                <w:iCs/>
                <w:sz w:val="24"/>
                <w:szCs w:val="24"/>
              </w:rPr>
              <w:t>Preventivni program</w:t>
            </w:r>
          </w:p>
        </w:tc>
      </w:tr>
      <w:tr w:rsidR="00690F27" w:rsidRPr="00277502" w14:paraId="49CBB368"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1A4040AE" w14:textId="77777777" w:rsidR="00690F27" w:rsidRPr="00277502" w:rsidRDefault="00690F27" w:rsidP="00D016D1">
            <w:pPr>
              <w:jc w:val="center"/>
              <w:rPr>
                <w:rFonts w:cs="Times New Roman"/>
                <w:sz w:val="24"/>
                <w:szCs w:val="24"/>
              </w:rPr>
            </w:pPr>
            <w:r w:rsidRPr="00277502">
              <w:rPr>
                <w:rFonts w:cs="Times New Roman"/>
                <w:sz w:val="24"/>
                <w:szCs w:val="24"/>
              </w:rPr>
              <w:t>21.</w:t>
            </w:r>
          </w:p>
        </w:tc>
        <w:tc>
          <w:tcPr>
            <w:tcW w:w="2079" w:type="dxa"/>
            <w:tcBorders>
              <w:top w:val="single" w:sz="4" w:space="0" w:color="auto"/>
              <w:left w:val="nil"/>
              <w:bottom w:val="single" w:sz="4" w:space="0" w:color="auto"/>
              <w:right w:val="single" w:sz="4" w:space="0" w:color="auto"/>
            </w:tcBorders>
            <w:noWrap/>
            <w:vAlign w:val="center"/>
          </w:tcPr>
          <w:p w14:paraId="2DFE0497" w14:textId="77777777" w:rsidR="00690F27" w:rsidRPr="00277502" w:rsidRDefault="00690F27" w:rsidP="00D016D1">
            <w:pPr>
              <w:rPr>
                <w:rFonts w:cs="Times New Roman"/>
                <w:sz w:val="24"/>
                <w:szCs w:val="24"/>
              </w:rPr>
            </w:pPr>
            <w:r>
              <w:rPr>
                <w:sz w:val="24"/>
                <w:szCs w:val="24"/>
              </w:rPr>
              <w:t>19. rujan, 2024.</w:t>
            </w:r>
          </w:p>
        </w:tc>
        <w:tc>
          <w:tcPr>
            <w:tcW w:w="1979" w:type="dxa"/>
            <w:tcBorders>
              <w:top w:val="single" w:sz="4" w:space="0" w:color="auto"/>
              <w:left w:val="nil"/>
              <w:bottom w:val="single" w:sz="4" w:space="0" w:color="auto"/>
              <w:right w:val="single" w:sz="4" w:space="0" w:color="auto"/>
            </w:tcBorders>
            <w:noWrap/>
            <w:vAlign w:val="center"/>
          </w:tcPr>
          <w:p w14:paraId="0502F19A" w14:textId="77777777" w:rsidR="00690F27" w:rsidRPr="00277502" w:rsidRDefault="00690F27" w:rsidP="00D016D1">
            <w:pPr>
              <w:rPr>
                <w:rFonts w:cs="Times New Roman"/>
                <w:sz w:val="24"/>
                <w:szCs w:val="24"/>
              </w:rPr>
            </w:pPr>
            <w:r>
              <w:rPr>
                <w:sz w:val="24"/>
                <w:szCs w:val="24"/>
              </w:rPr>
              <w:t>5.b, c</w:t>
            </w:r>
          </w:p>
        </w:tc>
        <w:tc>
          <w:tcPr>
            <w:tcW w:w="2672" w:type="dxa"/>
            <w:tcBorders>
              <w:top w:val="single" w:sz="4" w:space="0" w:color="auto"/>
              <w:left w:val="nil"/>
              <w:bottom w:val="single" w:sz="4" w:space="0" w:color="auto"/>
              <w:right w:val="single" w:sz="4" w:space="0" w:color="auto"/>
            </w:tcBorders>
            <w:noWrap/>
            <w:vAlign w:val="center"/>
          </w:tcPr>
          <w:p w14:paraId="5CFB5758" w14:textId="77777777" w:rsidR="00690F27" w:rsidRPr="00277502" w:rsidRDefault="00690F27" w:rsidP="00D016D1">
            <w:pPr>
              <w:rPr>
                <w:rFonts w:cs="Times New Roman"/>
                <w:sz w:val="24"/>
                <w:szCs w:val="24"/>
              </w:rPr>
            </w:pPr>
            <w:r>
              <w:rPr>
                <w:sz w:val="24"/>
                <w:szCs w:val="24"/>
              </w:rPr>
              <w:t>Prometni poligon Split</w:t>
            </w:r>
          </w:p>
        </w:tc>
        <w:tc>
          <w:tcPr>
            <w:tcW w:w="1729" w:type="dxa"/>
            <w:tcBorders>
              <w:top w:val="single" w:sz="4" w:space="0" w:color="auto"/>
              <w:left w:val="nil"/>
              <w:bottom w:val="single" w:sz="4" w:space="0" w:color="auto"/>
              <w:right w:val="single" w:sz="4" w:space="0" w:color="auto"/>
            </w:tcBorders>
            <w:noWrap/>
            <w:vAlign w:val="center"/>
          </w:tcPr>
          <w:p w14:paraId="31529FDD" w14:textId="77777777" w:rsidR="00690F27" w:rsidRPr="00277502" w:rsidRDefault="00690F27" w:rsidP="00D016D1">
            <w:pPr>
              <w:rPr>
                <w:rFonts w:cs="Times New Roman"/>
                <w:i/>
                <w:iCs/>
                <w:sz w:val="24"/>
                <w:szCs w:val="24"/>
              </w:rPr>
            </w:pPr>
            <w:r>
              <w:rPr>
                <w:i/>
                <w:iCs/>
                <w:sz w:val="24"/>
                <w:szCs w:val="24"/>
              </w:rPr>
              <w:t>Preventivni program</w:t>
            </w:r>
          </w:p>
        </w:tc>
      </w:tr>
      <w:tr w:rsidR="00690F27" w:rsidRPr="00277502" w14:paraId="1B08FE77"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26AE799F" w14:textId="77777777" w:rsidR="00690F27" w:rsidRPr="00277502" w:rsidRDefault="00690F27" w:rsidP="00D016D1">
            <w:pPr>
              <w:jc w:val="center"/>
              <w:rPr>
                <w:rFonts w:cs="Times New Roman"/>
                <w:sz w:val="24"/>
                <w:szCs w:val="24"/>
              </w:rPr>
            </w:pPr>
            <w:r w:rsidRPr="00277502">
              <w:rPr>
                <w:rFonts w:cs="Times New Roman"/>
                <w:sz w:val="24"/>
                <w:szCs w:val="24"/>
              </w:rPr>
              <w:t>22.</w:t>
            </w:r>
          </w:p>
        </w:tc>
        <w:tc>
          <w:tcPr>
            <w:tcW w:w="2079" w:type="dxa"/>
            <w:tcBorders>
              <w:top w:val="single" w:sz="4" w:space="0" w:color="auto"/>
              <w:left w:val="nil"/>
              <w:bottom w:val="single" w:sz="4" w:space="0" w:color="auto"/>
              <w:right w:val="single" w:sz="4" w:space="0" w:color="auto"/>
            </w:tcBorders>
            <w:noWrap/>
            <w:vAlign w:val="center"/>
          </w:tcPr>
          <w:p w14:paraId="0E7C7E44" w14:textId="77777777" w:rsidR="00690F27" w:rsidRPr="00277502" w:rsidRDefault="00690F27" w:rsidP="00D016D1">
            <w:pPr>
              <w:rPr>
                <w:rFonts w:cs="Times New Roman"/>
                <w:sz w:val="24"/>
                <w:szCs w:val="24"/>
              </w:rPr>
            </w:pPr>
            <w:r>
              <w:rPr>
                <w:sz w:val="24"/>
                <w:szCs w:val="24"/>
              </w:rPr>
              <w:t>27. rujan 2024.</w:t>
            </w:r>
          </w:p>
        </w:tc>
        <w:tc>
          <w:tcPr>
            <w:tcW w:w="1979" w:type="dxa"/>
            <w:tcBorders>
              <w:top w:val="single" w:sz="4" w:space="0" w:color="auto"/>
              <w:left w:val="nil"/>
              <w:bottom w:val="single" w:sz="4" w:space="0" w:color="auto"/>
              <w:right w:val="single" w:sz="4" w:space="0" w:color="auto"/>
            </w:tcBorders>
            <w:noWrap/>
            <w:vAlign w:val="center"/>
          </w:tcPr>
          <w:p w14:paraId="59049E57" w14:textId="77777777" w:rsidR="00690F27" w:rsidRPr="00277502" w:rsidRDefault="00690F27" w:rsidP="00D016D1">
            <w:pPr>
              <w:rPr>
                <w:rFonts w:cs="Times New Roman"/>
                <w:sz w:val="24"/>
                <w:szCs w:val="24"/>
              </w:rPr>
            </w:pPr>
            <w:r>
              <w:rPr>
                <w:sz w:val="24"/>
                <w:szCs w:val="24"/>
              </w:rPr>
              <w:t xml:space="preserve">5.a, 7.a,b,c, 8.b </w:t>
            </w:r>
          </w:p>
        </w:tc>
        <w:tc>
          <w:tcPr>
            <w:tcW w:w="2672" w:type="dxa"/>
            <w:tcBorders>
              <w:top w:val="single" w:sz="4" w:space="0" w:color="auto"/>
              <w:left w:val="nil"/>
              <w:bottom w:val="single" w:sz="4" w:space="0" w:color="auto"/>
              <w:right w:val="single" w:sz="4" w:space="0" w:color="auto"/>
            </w:tcBorders>
            <w:noWrap/>
            <w:vAlign w:val="center"/>
          </w:tcPr>
          <w:p w14:paraId="213B4CD2" w14:textId="77777777" w:rsidR="00690F27" w:rsidRPr="00277502" w:rsidRDefault="00690F27" w:rsidP="00D016D1">
            <w:pPr>
              <w:rPr>
                <w:rFonts w:cs="Times New Roman"/>
                <w:sz w:val="24"/>
                <w:szCs w:val="24"/>
              </w:rPr>
            </w:pPr>
            <w:r>
              <w:rPr>
                <w:sz w:val="24"/>
                <w:szCs w:val="24"/>
              </w:rPr>
              <w:t>Prokurative, Split</w:t>
            </w:r>
          </w:p>
        </w:tc>
        <w:tc>
          <w:tcPr>
            <w:tcW w:w="1729" w:type="dxa"/>
            <w:tcBorders>
              <w:top w:val="single" w:sz="4" w:space="0" w:color="auto"/>
              <w:left w:val="nil"/>
              <w:bottom w:val="single" w:sz="4" w:space="0" w:color="auto"/>
              <w:right w:val="single" w:sz="4" w:space="0" w:color="auto"/>
            </w:tcBorders>
            <w:noWrap/>
            <w:vAlign w:val="center"/>
          </w:tcPr>
          <w:p w14:paraId="7AFEC643" w14:textId="77777777" w:rsidR="00690F27" w:rsidRPr="00277502" w:rsidRDefault="00690F27" w:rsidP="00D016D1">
            <w:pPr>
              <w:rPr>
                <w:rFonts w:cs="Times New Roman"/>
                <w:i/>
                <w:iCs/>
                <w:sz w:val="24"/>
                <w:szCs w:val="24"/>
              </w:rPr>
            </w:pPr>
            <w:r>
              <w:rPr>
                <w:i/>
                <w:iCs/>
                <w:sz w:val="24"/>
                <w:szCs w:val="24"/>
              </w:rPr>
              <w:t>Noć istraživača, dodatna nastava matematike, biologije i kemije</w:t>
            </w:r>
          </w:p>
        </w:tc>
      </w:tr>
      <w:tr w:rsidR="00690F27" w:rsidRPr="00277502" w14:paraId="0A0F0FD7"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316D41A" w14:textId="77777777" w:rsidR="00690F27" w:rsidRPr="00277502" w:rsidRDefault="00690F27" w:rsidP="00D016D1">
            <w:pPr>
              <w:jc w:val="center"/>
              <w:rPr>
                <w:rFonts w:cs="Times New Roman"/>
                <w:sz w:val="24"/>
                <w:szCs w:val="24"/>
              </w:rPr>
            </w:pPr>
            <w:r w:rsidRPr="00277502">
              <w:rPr>
                <w:rFonts w:cs="Times New Roman"/>
                <w:sz w:val="24"/>
                <w:szCs w:val="24"/>
              </w:rPr>
              <w:t>21.</w:t>
            </w:r>
          </w:p>
        </w:tc>
        <w:tc>
          <w:tcPr>
            <w:tcW w:w="2079" w:type="dxa"/>
            <w:tcBorders>
              <w:top w:val="single" w:sz="4" w:space="0" w:color="auto"/>
              <w:left w:val="nil"/>
              <w:bottom w:val="single" w:sz="4" w:space="0" w:color="auto"/>
              <w:right w:val="single" w:sz="4" w:space="0" w:color="auto"/>
            </w:tcBorders>
            <w:noWrap/>
            <w:vAlign w:val="center"/>
          </w:tcPr>
          <w:p w14:paraId="5DD3BE1D" w14:textId="77777777" w:rsidR="00690F27" w:rsidRPr="00277502" w:rsidRDefault="00690F27" w:rsidP="00D016D1">
            <w:pPr>
              <w:rPr>
                <w:rFonts w:cs="Times New Roman"/>
                <w:sz w:val="24"/>
                <w:szCs w:val="24"/>
              </w:rPr>
            </w:pPr>
            <w:r>
              <w:rPr>
                <w:sz w:val="24"/>
                <w:szCs w:val="24"/>
              </w:rPr>
              <w:t>27. rujan 2024.</w:t>
            </w:r>
          </w:p>
        </w:tc>
        <w:tc>
          <w:tcPr>
            <w:tcW w:w="1979" w:type="dxa"/>
            <w:tcBorders>
              <w:top w:val="single" w:sz="4" w:space="0" w:color="auto"/>
              <w:left w:val="nil"/>
              <w:bottom w:val="single" w:sz="4" w:space="0" w:color="auto"/>
              <w:right w:val="single" w:sz="4" w:space="0" w:color="auto"/>
            </w:tcBorders>
            <w:noWrap/>
            <w:vAlign w:val="center"/>
          </w:tcPr>
          <w:p w14:paraId="1F31421E" w14:textId="77777777" w:rsidR="00690F27" w:rsidRPr="00277502" w:rsidRDefault="00690F27" w:rsidP="00D016D1">
            <w:pPr>
              <w:rPr>
                <w:rFonts w:cs="Times New Roman"/>
                <w:sz w:val="24"/>
                <w:szCs w:val="24"/>
              </w:rPr>
            </w:pPr>
            <w:r>
              <w:rPr>
                <w:sz w:val="24"/>
                <w:szCs w:val="24"/>
              </w:rPr>
              <w:t xml:space="preserve">8.a, c </w:t>
            </w:r>
          </w:p>
        </w:tc>
        <w:tc>
          <w:tcPr>
            <w:tcW w:w="2672" w:type="dxa"/>
            <w:tcBorders>
              <w:top w:val="single" w:sz="4" w:space="0" w:color="auto"/>
              <w:left w:val="nil"/>
              <w:bottom w:val="single" w:sz="4" w:space="0" w:color="auto"/>
              <w:right w:val="single" w:sz="4" w:space="0" w:color="auto"/>
            </w:tcBorders>
            <w:noWrap/>
            <w:vAlign w:val="center"/>
          </w:tcPr>
          <w:p w14:paraId="3FC23BBC" w14:textId="77777777" w:rsidR="00690F27" w:rsidRPr="00277502" w:rsidRDefault="00690F27" w:rsidP="00D016D1">
            <w:pPr>
              <w:rPr>
                <w:rFonts w:cs="Times New Roman"/>
                <w:sz w:val="24"/>
                <w:szCs w:val="24"/>
              </w:rPr>
            </w:pPr>
            <w:r>
              <w:rPr>
                <w:sz w:val="24"/>
                <w:szCs w:val="24"/>
              </w:rPr>
              <w:t>Prokurative, Split</w:t>
            </w:r>
          </w:p>
        </w:tc>
        <w:tc>
          <w:tcPr>
            <w:tcW w:w="1729" w:type="dxa"/>
            <w:tcBorders>
              <w:top w:val="single" w:sz="4" w:space="0" w:color="auto"/>
              <w:left w:val="nil"/>
              <w:bottom w:val="single" w:sz="4" w:space="0" w:color="auto"/>
              <w:right w:val="single" w:sz="4" w:space="0" w:color="auto"/>
            </w:tcBorders>
            <w:noWrap/>
            <w:vAlign w:val="center"/>
          </w:tcPr>
          <w:p w14:paraId="197A760A" w14:textId="77777777" w:rsidR="00690F27" w:rsidRPr="00277502" w:rsidRDefault="00690F27" w:rsidP="00D016D1">
            <w:pPr>
              <w:rPr>
                <w:rFonts w:cs="Times New Roman"/>
                <w:i/>
                <w:iCs/>
                <w:sz w:val="24"/>
                <w:szCs w:val="24"/>
              </w:rPr>
            </w:pPr>
            <w:r>
              <w:rPr>
                <w:i/>
                <w:iCs/>
                <w:sz w:val="24"/>
                <w:szCs w:val="24"/>
              </w:rPr>
              <w:t>Noć istraživača, dodatna nastava matematike</w:t>
            </w:r>
          </w:p>
        </w:tc>
      </w:tr>
      <w:tr w:rsidR="00690F27" w:rsidRPr="00277502" w14:paraId="6C637118"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7EDF530A" w14:textId="77777777" w:rsidR="00690F27" w:rsidRPr="00277502" w:rsidRDefault="00690F27" w:rsidP="00D016D1">
            <w:pPr>
              <w:jc w:val="center"/>
              <w:rPr>
                <w:rFonts w:cs="Times New Roman"/>
                <w:sz w:val="24"/>
                <w:szCs w:val="24"/>
              </w:rPr>
            </w:pPr>
            <w:r w:rsidRPr="00277502">
              <w:rPr>
                <w:rFonts w:cs="Times New Roman"/>
                <w:sz w:val="24"/>
                <w:szCs w:val="24"/>
              </w:rPr>
              <w:t>22.</w:t>
            </w:r>
          </w:p>
        </w:tc>
        <w:tc>
          <w:tcPr>
            <w:tcW w:w="2079" w:type="dxa"/>
            <w:tcBorders>
              <w:top w:val="single" w:sz="4" w:space="0" w:color="auto"/>
              <w:left w:val="nil"/>
              <w:bottom w:val="single" w:sz="4" w:space="0" w:color="auto"/>
              <w:right w:val="single" w:sz="4" w:space="0" w:color="auto"/>
            </w:tcBorders>
            <w:noWrap/>
            <w:vAlign w:val="center"/>
          </w:tcPr>
          <w:p w14:paraId="58819FB7" w14:textId="77777777" w:rsidR="00690F27" w:rsidRPr="00277502" w:rsidRDefault="00690F27" w:rsidP="00D016D1">
            <w:pPr>
              <w:rPr>
                <w:rFonts w:cs="Times New Roman"/>
                <w:sz w:val="24"/>
                <w:szCs w:val="24"/>
              </w:rPr>
            </w:pPr>
            <w:r>
              <w:rPr>
                <w:sz w:val="24"/>
                <w:szCs w:val="24"/>
              </w:rPr>
              <w:t>2. listopad 2024.</w:t>
            </w:r>
          </w:p>
        </w:tc>
        <w:tc>
          <w:tcPr>
            <w:tcW w:w="1979" w:type="dxa"/>
            <w:tcBorders>
              <w:top w:val="single" w:sz="4" w:space="0" w:color="auto"/>
              <w:left w:val="nil"/>
              <w:bottom w:val="single" w:sz="4" w:space="0" w:color="auto"/>
              <w:right w:val="single" w:sz="4" w:space="0" w:color="auto"/>
            </w:tcBorders>
            <w:noWrap/>
            <w:vAlign w:val="center"/>
          </w:tcPr>
          <w:p w14:paraId="7FD91DB2" w14:textId="77777777" w:rsidR="00690F27" w:rsidRPr="00277502" w:rsidRDefault="00690F27" w:rsidP="00D016D1">
            <w:pPr>
              <w:rPr>
                <w:rFonts w:cs="Times New Roman"/>
                <w:sz w:val="24"/>
                <w:szCs w:val="24"/>
              </w:rPr>
            </w:pPr>
            <w:r>
              <w:rPr>
                <w:sz w:val="24"/>
                <w:szCs w:val="24"/>
              </w:rPr>
              <w:t>7.b,c 8.b</w:t>
            </w:r>
          </w:p>
        </w:tc>
        <w:tc>
          <w:tcPr>
            <w:tcW w:w="2672" w:type="dxa"/>
            <w:tcBorders>
              <w:top w:val="single" w:sz="4" w:space="0" w:color="auto"/>
              <w:left w:val="nil"/>
              <w:bottom w:val="single" w:sz="4" w:space="0" w:color="auto"/>
              <w:right w:val="single" w:sz="4" w:space="0" w:color="auto"/>
            </w:tcBorders>
            <w:noWrap/>
            <w:vAlign w:val="center"/>
          </w:tcPr>
          <w:p w14:paraId="47553D49" w14:textId="77777777" w:rsidR="00690F27" w:rsidRPr="00277502" w:rsidRDefault="00690F27" w:rsidP="00D016D1">
            <w:pPr>
              <w:rPr>
                <w:rFonts w:cs="Times New Roman"/>
                <w:sz w:val="24"/>
                <w:szCs w:val="24"/>
              </w:rPr>
            </w:pPr>
            <w:r>
              <w:rPr>
                <w:sz w:val="24"/>
                <w:szCs w:val="24"/>
              </w:rPr>
              <w:t>Kino Cinestar Joker</w:t>
            </w:r>
          </w:p>
        </w:tc>
        <w:tc>
          <w:tcPr>
            <w:tcW w:w="1729" w:type="dxa"/>
            <w:tcBorders>
              <w:top w:val="single" w:sz="4" w:space="0" w:color="auto"/>
              <w:left w:val="nil"/>
              <w:bottom w:val="single" w:sz="4" w:space="0" w:color="auto"/>
              <w:right w:val="single" w:sz="4" w:space="0" w:color="auto"/>
            </w:tcBorders>
            <w:noWrap/>
            <w:vAlign w:val="center"/>
          </w:tcPr>
          <w:p w14:paraId="2C1CEAAB" w14:textId="77777777" w:rsidR="00690F27" w:rsidRPr="00277502" w:rsidRDefault="00690F27" w:rsidP="00D016D1">
            <w:pPr>
              <w:rPr>
                <w:rFonts w:cs="Times New Roman"/>
                <w:i/>
                <w:iCs/>
                <w:sz w:val="24"/>
                <w:szCs w:val="24"/>
              </w:rPr>
            </w:pPr>
          </w:p>
        </w:tc>
      </w:tr>
      <w:tr w:rsidR="00690F27" w:rsidRPr="00277502" w14:paraId="54F01B3E"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3DF690CB" w14:textId="77777777" w:rsidR="00690F27" w:rsidRPr="00277502" w:rsidRDefault="00690F27" w:rsidP="00D016D1">
            <w:pPr>
              <w:jc w:val="center"/>
              <w:rPr>
                <w:rFonts w:cs="Times New Roman"/>
                <w:sz w:val="24"/>
                <w:szCs w:val="24"/>
              </w:rPr>
            </w:pPr>
            <w:r w:rsidRPr="00277502">
              <w:rPr>
                <w:rFonts w:cs="Times New Roman"/>
                <w:sz w:val="24"/>
                <w:szCs w:val="24"/>
              </w:rPr>
              <w:t>23.</w:t>
            </w:r>
          </w:p>
        </w:tc>
        <w:tc>
          <w:tcPr>
            <w:tcW w:w="2079" w:type="dxa"/>
            <w:tcBorders>
              <w:top w:val="single" w:sz="4" w:space="0" w:color="auto"/>
              <w:left w:val="nil"/>
              <w:bottom w:val="single" w:sz="4" w:space="0" w:color="auto"/>
              <w:right w:val="single" w:sz="4" w:space="0" w:color="auto"/>
            </w:tcBorders>
            <w:noWrap/>
            <w:vAlign w:val="center"/>
          </w:tcPr>
          <w:p w14:paraId="371D84F4" w14:textId="77777777" w:rsidR="00690F27" w:rsidRPr="00277502" w:rsidRDefault="00690F27" w:rsidP="00D016D1">
            <w:pPr>
              <w:rPr>
                <w:rFonts w:cs="Times New Roman"/>
                <w:sz w:val="24"/>
                <w:szCs w:val="24"/>
              </w:rPr>
            </w:pPr>
            <w:r>
              <w:rPr>
                <w:sz w:val="24"/>
                <w:szCs w:val="24"/>
              </w:rPr>
              <w:t>4. listopad 2024.</w:t>
            </w:r>
          </w:p>
        </w:tc>
        <w:tc>
          <w:tcPr>
            <w:tcW w:w="1979" w:type="dxa"/>
            <w:tcBorders>
              <w:top w:val="single" w:sz="4" w:space="0" w:color="auto"/>
              <w:left w:val="nil"/>
              <w:bottom w:val="single" w:sz="4" w:space="0" w:color="auto"/>
              <w:right w:val="single" w:sz="4" w:space="0" w:color="auto"/>
            </w:tcBorders>
            <w:noWrap/>
            <w:vAlign w:val="center"/>
          </w:tcPr>
          <w:p w14:paraId="028249E1" w14:textId="77777777" w:rsidR="00690F27" w:rsidRPr="00277502" w:rsidRDefault="00690F27" w:rsidP="00D016D1">
            <w:pPr>
              <w:rPr>
                <w:rFonts w:cs="Times New Roman"/>
                <w:sz w:val="24"/>
                <w:szCs w:val="24"/>
              </w:rPr>
            </w:pPr>
            <w:r>
              <w:rPr>
                <w:sz w:val="24"/>
                <w:szCs w:val="24"/>
              </w:rPr>
              <w:t>7.a,b,c</w:t>
            </w:r>
          </w:p>
        </w:tc>
        <w:tc>
          <w:tcPr>
            <w:tcW w:w="2672" w:type="dxa"/>
            <w:tcBorders>
              <w:top w:val="single" w:sz="4" w:space="0" w:color="auto"/>
              <w:left w:val="nil"/>
              <w:bottom w:val="single" w:sz="4" w:space="0" w:color="auto"/>
              <w:right w:val="single" w:sz="4" w:space="0" w:color="auto"/>
            </w:tcBorders>
            <w:noWrap/>
            <w:vAlign w:val="center"/>
          </w:tcPr>
          <w:p w14:paraId="5B58E9EB" w14:textId="77777777" w:rsidR="00690F27" w:rsidRPr="00277502" w:rsidRDefault="00690F27" w:rsidP="00D016D1">
            <w:pPr>
              <w:rPr>
                <w:rFonts w:cs="Times New Roman"/>
                <w:sz w:val="24"/>
                <w:szCs w:val="24"/>
              </w:rPr>
            </w:pPr>
            <w:r>
              <w:rPr>
                <w:sz w:val="24"/>
                <w:szCs w:val="24"/>
              </w:rPr>
              <w:t>HNK Split</w:t>
            </w:r>
          </w:p>
        </w:tc>
        <w:tc>
          <w:tcPr>
            <w:tcW w:w="1729" w:type="dxa"/>
            <w:tcBorders>
              <w:top w:val="single" w:sz="4" w:space="0" w:color="auto"/>
              <w:left w:val="nil"/>
              <w:bottom w:val="single" w:sz="4" w:space="0" w:color="auto"/>
              <w:right w:val="single" w:sz="4" w:space="0" w:color="auto"/>
            </w:tcBorders>
            <w:noWrap/>
            <w:vAlign w:val="center"/>
          </w:tcPr>
          <w:p w14:paraId="7D12CA84" w14:textId="77777777" w:rsidR="00690F27" w:rsidRPr="00277502" w:rsidRDefault="00690F27" w:rsidP="00D016D1">
            <w:pPr>
              <w:rPr>
                <w:rFonts w:cs="Times New Roman"/>
                <w:i/>
                <w:iCs/>
                <w:sz w:val="24"/>
                <w:szCs w:val="24"/>
              </w:rPr>
            </w:pPr>
            <w:r>
              <w:rPr>
                <w:i/>
                <w:iCs/>
                <w:sz w:val="24"/>
                <w:szCs w:val="24"/>
              </w:rPr>
              <w:t>Još jedna priča o Oliver Twistu</w:t>
            </w:r>
          </w:p>
        </w:tc>
      </w:tr>
      <w:tr w:rsidR="00690F27" w:rsidRPr="00277502" w14:paraId="332E476A"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1A520BF1" w14:textId="77777777" w:rsidR="00690F27" w:rsidRPr="00277502" w:rsidRDefault="00690F27" w:rsidP="00D016D1">
            <w:pPr>
              <w:jc w:val="center"/>
              <w:rPr>
                <w:rFonts w:cs="Times New Roman"/>
                <w:sz w:val="24"/>
                <w:szCs w:val="24"/>
              </w:rPr>
            </w:pPr>
            <w:r w:rsidRPr="00277502">
              <w:rPr>
                <w:rFonts w:cs="Times New Roman"/>
                <w:sz w:val="24"/>
                <w:szCs w:val="24"/>
              </w:rPr>
              <w:t>24.</w:t>
            </w:r>
          </w:p>
        </w:tc>
        <w:tc>
          <w:tcPr>
            <w:tcW w:w="2079" w:type="dxa"/>
            <w:tcBorders>
              <w:top w:val="single" w:sz="4" w:space="0" w:color="auto"/>
              <w:left w:val="nil"/>
              <w:bottom w:val="single" w:sz="4" w:space="0" w:color="auto"/>
              <w:right w:val="single" w:sz="4" w:space="0" w:color="auto"/>
            </w:tcBorders>
            <w:noWrap/>
            <w:vAlign w:val="center"/>
          </w:tcPr>
          <w:p w14:paraId="58A0DE09" w14:textId="77777777" w:rsidR="00690F27" w:rsidRPr="00277502" w:rsidRDefault="00690F27" w:rsidP="00D016D1">
            <w:pPr>
              <w:rPr>
                <w:rFonts w:cs="Times New Roman"/>
                <w:sz w:val="24"/>
                <w:szCs w:val="24"/>
              </w:rPr>
            </w:pPr>
            <w:r>
              <w:rPr>
                <w:sz w:val="24"/>
                <w:szCs w:val="24"/>
              </w:rPr>
              <w:t>15. listopad 2024.</w:t>
            </w:r>
          </w:p>
        </w:tc>
        <w:tc>
          <w:tcPr>
            <w:tcW w:w="1979" w:type="dxa"/>
            <w:tcBorders>
              <w:top w:val="single" w:sz="4" w:space="0" w:color="auto"/>
              <w:left w:val="nil"/>
              <w:bottom w:val="single" w:sz="4" w:space="0" w:color="auto"/>
              <w:right w:val="single" w:sz="4" w:space="0" w:color="auto"/>
            </w:tcBorders>
            <w:noWrap/>
            <w:vAlign w:val="center"/>
          </w:tcPr>
          <w:p w14:paraId="2E72F608" w14:textId="77777777" w:rsidR="00690F27" w:rsidRPr="00277502" w:rsidRDefault="00690F27" w:rsidP="00D016D1">
            <w:pPr>
              <w:rPr>
                <w:rFonts w:cs="Times New Roman"/>
                <w:sz w:val="24"/>
                <w:szCs w:val="24"/>
              </w:rPr>
            </w:pPr>
            <w:r>
              <w:rPr>
                <w:sz w:val="24"/>
                <w:szCs w:val="24"/>
              </w:rPr>
              <w:t>3.a,b,c</w:t>
            </w:r>
          </w:p>
        </w:tc>
        <w:tc>
          <w:tcPr>
            <w:tcW w:w="2672" w:type="dxa"/>
            <w:tcBorders>
              <w:top w:val="single" w:sz="4" w:space="0" w:color="auto"/>
              <w:left w:val="nil"/>
              <w:bottom w:val="single" w:sz="4" w:space="0" w:color="auto"/>
              <w:right w:val="single" w:sz="4" w:space="0" w:color="auto"/>
            </w:tcBorders>
            <w:noWrap/>
            <w:vAlign w:val="center"/>
          </w:tcPr>
          <w:p w14:paraId="0B5566ED" w14:textId="77777777" w:rsidR="00690F27" w:rsidRPr="00277502" w:rsidRDefault="00690F27" w:rsidP="00D016D1">
            <w:pPr>
              <w:rPr>
                <w:rFonts w:cs="Times New Roman"/>
                <w:sz w:val="24"/>
                <w:szCs w:val="24"/>
              </w:rPr>
            </w:pPr>
            <w:r>
              <w:rPr>
                <w:sz w:val="24"/>
                <w:szCs w:val="24"/>
              </w:rPr>
              <w:t>Dolina Neretve</w:t>
            </w:r>
          </w:p>
        </w:tc>
        <w:tc>
          <w:tcPr>
            <w:tcW w:w="1729" w:type="dxa"/>
            <w:tcBorders>
              <w:top w:val="single" w:sz="4" w:space="0" w:color="auto"/>
              <w:left w:val="nil"/>
              <w:bottom w:val="single" w:sz="4" w:space="0" w:color="auto"/>
              <w:right w:val="single" w:sz="4" w:space="0" w:color="auto"/>
            </w:tcBorders>
            <w:noWrap/>
            <w:vAlign w:val="center"/>
          </w:tcPr>
          <w:p w14:paraId="665A59A7" w14:textId="77777777" w:rsidR="00690F27" w:rsidRPr="00277502" w:rsidRDefault="00690F27" w:rsidP="00D016D1">
            <w:pPr>
              <w:rPr>
                <w:rFonts w:cs="Times New Roman"/>
                <w:i/>
                <w:iCs/>
                <w:sz w:val="24"/>
                <w:szCs w:val="24"/>
              </w:rPr>
            </w:pPr>
            <w:r>
              <w:rPr>
                <w:i/>
                <w:iCs/>
                <w:sz w:val="24"/>
                <w:szCs w:val="24"/>
              </w:rPr>
              <w:t>Terenska nastava</w:t>
            </w:r>
          </w:p>
        </w:tc>
      </w:tr>
      <w:tr w:rsidR="00690F27" w:rsidRPr="00277502" w14:paraId="03B946DC"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11768EFE" w14:textId="77777777" w:rsidR="00690F27" w:rsidRPr="00277502" w:rsidRDefault="00690F27" w:rsidP="00D016D1">
            <w:pPr>
              <w:jc w:val="center"/>
              <w:rPr>
                <w:rFonts w:cs="Times New Roman"/>
                <w:sz w:val="24"/>
                <w:szCs w:val="24"/>
              </w:rPr>
            </w:pPr>
            <w:r w:rsidRPr="00277502">
              <w:rPr>
                <w:rFonts w:cs="Times New Roman"/>
                <w:sz w:val="24"/>
                <w:szCs w:val="24"/>
              </w:rPr>
              <w:t>25.</w:t>
            </w:r>
          </w:p>
        </w:tc>
        <w:tc>
          <w:tcPr>
            <w:tcW w:w="2079" w:type="dxa"/>
            <w:tcBorders>
              <w:top w:val="single" w:sz="4" w:space="0" w:color="auto"/>
              <w:left w:val="nil"/>
              <w:bottom w:val="single" w:sz="4" w:space="0" w:color="auto"/>
              <w:right w:val="single" w:sz="4" w:space="0" w:color="auto"/>
            </w:tcBorders>
            <w:noWrap/>
            <w:vAlign w:val="center"/>
          </w:tcPr>
          <w:p w14:paraId="0C5865D1" w14:textId="77777777" w:rsidR="00690F27" w:rsidRPr="00277502" w:rsidRDefault="00690F27" w:rsidP="00D016D1">
            <w:pPr>
              <w:rPr>
                <w:rFonts w:cs="Times New Roman"/>
                <w:sz w:val="24"/>
                <w:szCs w:val="24"/>
              </w:rPr>
            </w:pPr>
            <w:r>
              <w:rPr>
                <w:sz w:val="24"/>
                <w:szCs w:val="24"/>
              </w:rPr>
              <w:t>16. listopad 2024.</w:t>
            </w:r>
          </w:p>
        </w:tc>
        <w:tc>
          <w:tcPr>
            <w:tcW w:w="1979" w:type="dxa"/>
            <w:tcBorders>
              <w:top w:val="single" w:sz="4" w:space="0" w:color="auto"/>
              <w:left w:val="nil"/>
              <w:bottom w:val="single" w:sz="4" w:space="0" w:color="auto"/>
              <w:right w:val="single" w:sz="4" w:space="0" w:color="auto"/>
            </w:tcBorders>
            <w:noWrap/>
            <w:vAlign w:val="center"/>
          </w:tcPr>
          <w:p w14:paraId="3646B79A" w14:textId="77777777" w:rsidR="00690F27" w:rsidRPr="00277502" w:rsidRDefault="00690F27" w:rsidP="00D016D1">
            <w:pPr>
              <w:rPr>
                <w:rFonts w:cs="Times New Roman"/>
                <w:sz w:val="24"/>
                <w:szCs w:val="24"/>
              </w:rPr>
            </w:pPr>
            <w:r>
              <w:rPr>
                <w:sz w:val="24"/>
                <w:szCs w:val="24"/>
              </w:rPr>
              <w:t>8.a,b,c</w:t>
            </w:r>
          </w:p>
        </w:tc>
        <w:tc>
          <w:tcPr>
            <w:tcW w:w="2672" w:type="dxa"/>
            <w:tcBorders>
              <w:top w:val="single" w:sz="4" w:space="0" w:color="auto"/>
              <w:left w:val="nil"/>
              <w:bottom w:val="single" w:sz="4" w:space="0" w:color="auto"/>
              <w:right w:val="single" w:sz="4" w:space="0" w:color="auto"/>
            </w:tcBorders>
            <w:noWrap/>
            <w:vAlign w:val="center"/>
          </w:tcPr>
          <w:p w14:paraId="51FE5D05" w14:textId="77777777" w:rsidR="00690F27" w:rsidRPr="00277502" w:rsidRDefault="00690F27" w:rsidP="00D016D1">
            <w:pPr>
              <w:rPr>
                <w:rFonts w:cs="Times New Roman"/>
                <w:sz w:val="24"/>
                <w:szCs w:val="24"/>
              </w:rPr>
            </w:pPr>
            <w:r>
              <w:rPr>
                <w:sz w:val="24"/>
                <w:szCs w:val="24"/>
              </w:rPr>
              <w:t>Stara jezgra Splita</w:t>
            </w:r>
          </w:p>
        </w:tc>
        <w:tc>
          <w:tcPr>
            <w:tcW w:w="1729" w:type="dxa"/>
            <w:tcBorders>
              <w:top w:val="single" w:sz="4" w:space="0" w:color="auto"/>
              <w:left w:val="nil"/>
              <w:bottom w:val="single" w:sz="4" w:space="0" w:color="auto"/>
              <w:right w:val="single" w:sz="4" w:space="0" w:color="auto"/>
            </w:tcBorders>
            <w:noWrap/>
            <w:vAlign w:val="center"/>
          </w:tcPr>
          <w:p w14:paraId="26436CFF" w14:textId="77777777" w:rsidR="00690F27" w:rsidRPr="00277502" w:rsidRDefault="00690F27" w:rsidP="00D016D1">
            <w:pPr>
              <w:rPr>
                <w:rFonts w:cs="Times New Roman"/>
                <w:i/>
                <w:iCs/>
                <w:sz w:val="24"/>
                <w:szCs w:val="24"/>
              </w:rPr>
            </w:pPr>
            <w:r>
              <w:rPr>
                <w:i/>
                <w:iCs/>
                <w:sz w:val="24"/>
                <w:szCs w:val="24"/>
              </w:rPr>
              <w:t>Izborna nastava stranog jezika – talijanski i francuski</w:t>
            </w:r>
          </w:p>
        </w:tc>
      </w:tr>
      <w:tr w:rsidR="00690F27" w:rsidRPr="00277502" w14:paraId="01FAB4BA"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75E01FB0" w14:textId="77777777" w:rsidR="00690F27" w:rsidRPr="00277502" w:rsidRDefault="00690F27" w:rsidP="00D016D1">
            <w:pPr>
              <w:jc w:val="center"/>
              <w:rPr>
                <w:rFonts w:cs="Times New Roman"/>
                <w:sz w:val="24"/>
                <w:szCs w:val="24"/>
              </w:rPr>
            </w:pPr>
            <w:r w:rsidRPr="00277502">
              <w:rPr>
                <w:rFonts w:cs="Times New Roman"/>
                <w:sz w:val="24"/>
                <w:szCs w:val="24"/>
              </w:rPr>
              <w:t>26.</w:t>
            </w:r>
          </w:p>
        </w:tc>
        <w:tc>
          <w:tcPr>
            <w:tcW w:w="2079" w:type="dxa"/>
            <w:tcBorders>
              <w:top w:val="single" w:sz="4" w:space="0" w:color="auto"/>
              <w:left w:val="nil"/>
              <w:bottom w:val="single" w:sz="4" w:space="0" w:color="auto"/>
              <w:right w:val="single" w:sz="4" w:space="0" w:color="auto"/>
            </w:tcBorders>
            <w:noWrap/>
            <w:vAlign w:val="center"/>
          </w:tcPr>
          <w:p w14:paraId="322CA4DD" w14:textId="77777777" w:rsidR="00690F27" w:rsidRPr="00277502" w:rsidRDefault="00690F27" w:rsidP="00D016D1">
            <w:pPr>
              <w:rPr>
                <w:rFonts w:cs="Times New Roman"/>
                <w:sz w:val="24"/>
                <w:szCs w:val="24"/>
              </w:rPr>
            </w:pPr>
            <w:r>
              <w:rPr>
                <w:sz w:val="24"/>
                <w:szCs w:val="24"/>
              </w:rPr>
              <w:t>24. listopad 2024.</w:t>
            </w:r>
          </w:p>
        </w:tc>
        <w:tc>
          <w:tcPr>
            <w:tcW w:w="1979" w:type="dxa"/>
            <w:tcBorders>
              <w:top w:val="single" w:sz="4" w:space="0" w:color="auto"/>
              <w:left w:val="nil"/>
              <w:bottom w:val="single" w:sz="4" w:space="0" w:color="auto"/>
              <w:right w:val="single" w:sz="4" w:space="0" w:color="auto"/>
            </w:tcBorders>
            <w:noWrap/>
            <w:vAlign w:val="center"/>
          </w:tcPr>
          <w:p w14:paraId="75BD8AEC" w14:textId="77777777" w:rsidR="00690F27" w:rsidRPr="00277502" w:rsidRDefault="00690F27" w:rsidP="00D016D1">
            <w:pPr>
              <w:rPr>
                <w:rFonts w:cs="Times New Roman"/>
                <w:sz w:val="24"/>
                <w:szCs w:val="24"/>
              </w:rPr>
            </w:pPr>
            <w:r>
              <w:rPr>
                <w:sz w:val="24"/>
                <w:szCs w:val="24"/>
              </w:rPr>
              <w:t>4.a,b</w:t>
            </w:r>
          </w:p>
        </w:tc>
        <w:tc>
          <w:tcPr>
            <w:tcW w:w="2672" w:type="dxa"/>
            <w:tcBorders>
              <w:top w:val="single" w:sz="4" w:space="0" w:color="auto"/>
              <w:left w:val="nil"/>
              <w:bottom w:val="single" w:sz="4" w:space="0" w:color="auto"/>
              <w:right w:val="single" w:sz="4" w:space="0" w:color="auto"/>
            </w:tcBorders>
            <w:noWrap/>
            <w:vAlign w:val="center"/>
          </w:tcPr>
          <w:p w14:paraId="03877B5F" w14:textId="77777777" w:rsidR="00690F27" w:rsidRPr="00277502" w:rsidRDefault="00690F27" w:rsidP="00D016D1">
            <w:pPr>
              <w:rPr>
                <w:rFonts w:cs="Times New Roman"/>
                <w:sz w:val="24"/>
                <w:szCs w:val="24"/>
              </w:rPr>
            </w:pPr>
            <w:r>
              <w:rPr>
                <w:sz w:val="24"/>
                <w:szCs w:val="24"/>
              </w:rPr>
              <w:t>Pelješac, Ston, Metković</w:t>
            </w:r>
          </w:p>
        </w:tc>
        <w:tc>
          <w:tcPr>
            <w:tcW w:w="1729" w:type="dxa"/>
            <w:tcBorders>
              <w:top w:val="single" w:sz="4" w:space="0" w:color="auto"/>
              <w:left w:val="nil"/>
              <w:bottom w:val="single" w:sz="4" w:space="0" w:color="auto"/>
              <w:right w:val="single" w:sz="4" w:space="0" w:color="auto"/>
            </w:tcBorders>
            <w:noWrap/>
            <w:vAlign w:val="center"/>
          </w:tcPr>
          <w:p w14:paraId="7F9493E5" w14:textId="77777777" w:rsidR="00690F27" w:rsidRPr="00277502" w:rsidRDefault="00690F27" w:rsidP="00D016D1">
            <w:pPr>
              <w:rPr>
                <w:rFonts w:cs="Times New Roman"/>
                <w:i/>
                <w:iCs/>
                <w:sz w:val="24"/>
                <w:szCs w:val="24"/>
              </w:rPr>
            </w:pPr>
            <w:r>
              <w:rPr>
                <w:i/>
                <w:iCs/>
                <w:sz w:val="24"/>
                <w:szCs w:val="24"/>
              </w:rPr>
              <w:t>Hrvatska kulturna baština</w:t>
            </w:r>
          </w:p>
        </w:tc>
      </w:tr>
      <w:tr w:rsidR="00690F27" w:rsidRPr="00277502" w14:paraId="34BAE8A7"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09F3F2DB" w14:textId="77777777" w:rsidR="00690F27" w:rsidRPr="00277502" w:rsidRDefault="00690F27" w:rsidP="00D016D1">
            <w:pPr>
              <w:jc w:val="center"/>
              <w:rPr>
                <w:rFonts w:cs="Times New Roman"/>
                <w:sz w:val="24"/>
                <w:szCs w:val="24"/>
              </w:rPr>
            </w:pPr>
            <w:r w:rsidRPr="00277502">
              <w:rPr>
                <w:rFonts w:cs="Times New Roman"/>
                <w:sz w:val="24"/>
                <w:szCs w:val="24"/>
              </w:rPr>
              <w:lastRenderedPageBreak/>
              <w:t>27.</w:t>
            </w:r>
          </w:p>
        </w:tc>
        <w:tc>
          <w:tcPr>
            <w:tcW w:w="2079" w:type="dxa"/>
            <w:tcBorders>
              <w:top w:val="single" w:sz="4" w:space="0" w:color="auto"/>
              <w:left w:val="nil"/>
              <w:bottom w:val="single" w:sz="4" w:space="0" w:color="auto"/>
              <w:right w:val="single" w:sz="4" w:space="0" w:color="auto"/>
            </w:tcBorders>
            <w:noWrap/>
            <w:vAlign w:val="center"/>
          </w:tcPr>
          <w:p w14:paraId="6EB86046" w14:textId="77777777" w:rsidR="00690F27" w:rsidRPr="00277502" w:rsidRDefault="00690F27" w:rsidP="00D016D1">
            <w:pPr>
              <w:rPr>
                <w:rFonts w:cs="Times New Roman"/>
                <w:sz w:val="24"/>
                <w:szCs w:val="24"/>
              </w:rPr>
            </w:pPr>
            <w:r>
              <w:rPr>
                <w:sz w:val="24"/>
                <w:szCs w:val="24"/>
              </w:rPr>
              <w:t>24. listopad 2024.</w:t>
            </w:r>
          </w:p>
        </w:tc>
        <w:tc>
          <w:tcPr>
            <w:tcW w:w="1979" w:type="dxa"/>
            <w:tcBorders>
              <w:top w:val="single" w:sz="4" w:space="0" w:color="auto"/>
              <w:left w:val="nil"/>
              <w:bottom w:val="single" w:sz="4" w:space="0" w:color="auto"/>
              <w:right w:val="single" w:sz="4" w:space="0" w:color="auto"/>
            </w:tcBorders>
            <w:noWrap/>
            <w:vAlign w:val="center"/>
          </w:tcPr>
          <w:p w14:paraId="32524E6A" w14:textId="77777777" w:rsidR="00690F27" w:rsidRPr="00277502" w:rsidRDefault="00690F27" w:rsidP="00D016D1">
            <w:pPr>
              <w:rPr>
                <w:rFonts w:cs="Times New Roman"/>
                <w:sz w:val="24"/>
                <w:szCs w:val="24"/>
              </w:rPr>
            </w:pPr>
            <w:r>
              <w:rPr>
                <w:sz w:val="24"/>
                <w:szCs w:val="24"/>
              </w:rPr>
              <w:t>1.-3.</w:t>
            </w:r>
          </w:p>
        </w:tc>
        <w:tc>
          <w:tcPr>
            <w:tcW w:w="2672" w:type="dxa"/>
            <w:tcBorders>
              <w:top w:val="single" w:sz="4" w:space="0" w:color="auto"/>
              <w:left w:val="nil"/>
              <w:bottom w:val="single" w:sz="4" w:space="0" w:color="auto"/>
              <w:right w:val="single" w:sz="4" w:space="0" w:color="auto"/>
            </w:tcBorders>
            <w:noWrap/>
            <w:vAlign w:val="center"/>
          </w:tcPr>
          <w:p w14:paraId="1A96FFEB" w14:textId="77777777" w:rsidR="00690F27" w:rsidRPr="00277502" w:rsidRDefault="00690F27" w:rsidP="00D016D1">
            <w:pPr>
              <w:rPr>
                <w:rFonts w:cs="Times New Roman"/>
                <w:sz w:val="24"/>
                <w:szCs w:val="24"/>
              </w:rPr>
            </w:pPr>
            <w:r>
              <w:rPr>
                <w:sz w:val="24"/>
                <w:szCs w:val="24"/>
              </w:rPr>
              <w:t>Gradsko kazalište lutaka, Split</w:t>
            </w:r>
          </w:p>
        </w:tc>
        <w:tc>
          <w:tcPr>
            <w:tcW w:w="1729" w:type="dxa"/>
            <w:tcBorders>
              <w:top w:val="single" w:sz="4" w:space="0" w:color="auto"/>
              <w:left w:val="nil"/>
              <w:bottom w:val="single" w:sz="4" w:space="0" w:color="auto"/>
              <w:right w:val="single" w:sz="4" w:space="0" w:color="auto"/>
            </w:tcBorders>
            <w:noWrap/>
            <w:vAlign w:val="center"/>
          </w:tcPr>
          <w:p w14:paraId="2DE491D2" w14:textId="77777777" w:rsidR="00690F27" w:rsidRPr="00277502" w:rsidRDefault="00690F27" w:rsidP="00D016D1">
            <w:pPr>
              <w:rPr>
                <w:rFonts w:cs="Times New Roman"/>
                <w:i/>
                <w:iCs/>
                <w:sz w:val="24"/>
                <w:szCs w:val="24"/>
              </w:rPr>
            </w:pPr>
            <w:r>
              <w:rPr>
                <w:i/>
                <w:iCs/>
                <w:sz w:val="24"/>
                <w:szCs w:val="24"/>
              </w:rPr>
              <w:t>Dankovo srce</w:t>
            </w:r>
          </w:p>
        </w:tc>
      </w:tr>
      <w:tr w:rsidR="00690F27" w:rsidRPr="00277502" w14:paraId="7C716227"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017C0D76" w14:textId="77777777" w:rsidR="00690F27" w:rsidRPr="00277502" w:rsidRDefault="00690F27" w:rsidP="00D016D1">
            <w:pPr>
              <w:jc w:val="center"/>
              <w:rPr>
                <w:rFonts w:cs="Times New Roman"/>
                <w:sz w:val="24"/>
                <w:szCs w:val="24"/>
              </w:rPr>
            </w:pPr>
            <w:r w:rsidRPr="00277502">
              <w:rPr>
                <w:rFonts w:cs="Times New Roman"/>
                <w:sz w:val="24"/>
                <w:szCs w:val="24"/>
              </w:rPr>
              <w:t>28.</w:t>
            </w:r>
          </w:p>
        </w:tc>
        <w:tc>
          <w:tcPr>
            <w:tcW w:w="2079" w:type="dxa"/>
            <w:tcBorders>
              <w:top w:val="single" w:sz="4" w:space="0" w:color="auto"/>
              <w:left w:val="nil"/>
              <w:bottom w:val="single" w:sz="4" w:space="0" w:color="auto"/>
              <w:right w:val="single" w:sz="4" w:space="0" w:color="auto"/>
            </w:tcBorders>
            <w:noWrap/>
            <w:vAlign w:val="center"/>
          </w:tcPr>
          <w:p w14:paraId="0F1D2397" w14:textId="77777777" w:rsidR="00690F27" w:rsidRPr="00277502" w:rsidRDefault="00690F27" w:rsidP="00D016D1">
            <w:pPr>
              <w:rPr>
                <w:rFonts w:cs="Times New Roman"/>
                <w:sz w:val="24"/>
                <w:szCs w:val="24"/>
              </w:rPr>
            </w:pPr>
            <w:r>
              <w:rPr>
                <w:sz w:val="24"/>
                <w:szCs w:val="24"/>
              </w:rPr>
              <w:t>28. listopad 2024.</w:t>
            </w:r>
          </w:p>
        </w:tc>
        <w:tc>
          <w:tcPr>
            <w:tcW w:w="1979" w:type="dxa"/>
            <w:tcBorders>
              <w:top w:val="single" w:sz="4" w:space="0" w:color="auto"/>
              <w:left w:val="nil"/>
              <w:bottom w:val="single" w:sz="4" w:space="0" w:color="auto"/>
              <w:right w:val="single" w:sz="4" w:space="0" w:color="auto"/>
            </w:tcBorders>
            <w:noWrap/>
            <w:vAlign w:val="center"/>
          </w:tcPr>
          <w:p w14:paraId="6BEB026A" w14:textId="77777777" w:rsidR="00690F27" w:rsidRPr="00277502" w:rsidRDefault="00690F27" w:rsidP="00D016D1">
            <w:pPr>
              <w:rPr>
                <w:rFonts w:cs="Times New Roman"/>
                <w:sz w:val="24"/>
                <w:szCs w:val="24"/>
              </w:rPr>
            </w:pPr>
            <w:r>
              <w:rPr>
                <w:sz w:val="24"/>
                <w:szCs w:val="24"/>
              </w:rPr>
              <w:t>7.</w:t>
            </w:r>
          </w:p>
        </w:tc>
        <w:tc>
          <w:tcPr>
            <w:tcW w:w="2672" w:type="dxa"/>
            <w:tcBorders>
              <w:top w:val="single" w:sz="4" w:space="0" w:color="auto"/>
              <w:left w:val="nil"/>
              <w:bottom w:val="single" w:sz="4" w:space="0" w:color="auto"/>
              <w:right w:val="single" w:sz="4" w:space="0" w:color="auto"/>
            </w:tcBorders>
            <w:noWrap/>
            <w:vAlign w:val="center"/>
          </w:tcPr>
          <w:p w14:paraId="31C88871" w14:textId="77777777" w:rsidR="00690F27" w:rsidRPr="00277502" w:rsidRDefault="00690F27" w:rsidP="00D016D1">
            <w:pPr>
              <w:rPr>
                <w:rFonts w:cs="Times New Roman"/>
                <w:sz w:val="24"/>
                <w:szCs w:val="24"/>
              </w:rPr>
            </w:pPr>
            <w:r>
              <w:rPr>
                <w:sz w:val="24"/>
                <w:szCs w:val="24"/>
              </w:rPr>
              <w:t>Spomen groblje na Sustipanu, Split</w:t>
            </w:r>
          </w:p>
        </w:tc>
        <w:tc>
          <w:tcPr>
            <w:tcW w:w="1729" w:type="dxa"/>
            <w:tcBorders>
              <w:top w:val="single" w:sz="4" w:space="0" w:color="auto"/>
              <w:left w:val="nil"/>
              <w:bottom w:val="single" w:sz="4" w:space="0" w:color="auto"/>
              <w:right w:val="single" w:sz="4" w:space="0" w:color="auto"/>
            </w:tcBorders>
            <w:noWrap/>
            <w:vAlign w:val="center"/>
          </w:tcPr>
          <w:p w14:paraId="752736E2" w14:textId="77777777" w:rsidR="00690F27" w:rsidRPr="00277502" w:rsidRDefault="00690F27" w:rsidP="00D016D1">
            <w:pPr>
              <w:rPr>
                <w:rFonts w:cs="Times New Roman"/>
                <w:i/>
                <w:iCs/>
                <w:sz w:val="24"/>
                <w:szCs w:val="24"/>
              </w:rPr>
            </w:pPr>
            <w:r>
              <w:rPr>
                <w:i/>
                <w:iCs/>
                <w:sz w:val="24"/>
                <w:szCs w:val="24"/>
              </w:rPr>
              <w:t>Novinarska grupa</w:t>
            </w:r>
          </w:p>
        </w:tc>
      </w:tr>
      <w:tr w:rsidR="00690F27" w:rsidRPr="00277502" w14:paraId="1090F324"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24CF5B4B" w14:textId="77777777" w:rsidR="00690F27" w:rsidRPr="00277502" w:rsidRDefault="00690F27" w:rsidP="00D016D1">
            <w:pPr>
              <w:jc w:val="center"/>
              <w:rPr>
                <w:rFonts w:cs="Times New Roman"/>
                <w:sz w:val="24"/>
                <w:szCs w:val="24"/>
              </w:rPr>
            </w:pPr>
            <w:r w:rsidRPr="00277502">
              <w:rPr>
                <w:rFonts w:cs="Times New Roman"/>
                <w:sz w:val="24"/>
                <w:szCs w:val="24"/>
              </w:rPr>
              <w:t>29.</w:t>
            </w:r>
          </w:p>
        </w:tc>
        <w:tc>
          <w:tcPr>
            <w:tcW w:w="2079" w:type="dxa"/>
            <w:tcBorders>
              <w:top w:val="single" w:sz="4" w:space="0" w:color="auto"/>
              <w:left w:val="nil"/>
              <w:bottom w:val="single" w:sz="4" w:space="0" w:color="auto"/>
              <w:right w:val="single" w:sz="4" w:space="0" w:color="auto"/>
            </w:tcBorders>
            <w:noWrap/>
            <w:vAlign w:val="center"/>
          </w:tcPr>
          <w:p w14:paraId="41EE2017" w14:textId="77777777" w:rsidR="00690F27" w:rsidRPr="00277502" w:rsidRDefault="00690F27" w:rsidP="00D016D1">
            <w:pPr>
              <w:rPr>
                <w:rFonts w:cs="Times New Roman"/>
                <w:sz w:val="24"/>
                <w:szCs w:val="24"/>
              </w:rPr>
            </w:pPr>
            <w:r>
              <w:rPr>
                <w:sz w:val="24"/>
                <w:szCs w:val="24"/>
              </w:rPr>
              <w:t>5. studeni 2024.</w:t>
            </w:r>
          </w:p>
        </w:tc>
        <w:tc>
          <w:tcPr>
            <w:tcW w:w="1979" w:type="dxa"/>
            <w:tcBorders>
              <w:top w:val="single" w:sz="4" w:space="0" w:color="auto"/>
              <w:left w:val="nil"/>
              <w:bottom w:val="single" w:sz="4" w:space="0" w:color="auto"/>
              <w:right w:val="single" w:sz="4" w:space="0" w:color="auto"/>
            </w:tcBorders>
            <w:noWrap/>
            <w:vAlign w:val="center"/>
          </w:tcPr>
          <w:p w14:paraId="6751F602" w14:textId="77777777" w:rsidR="00690F27" w:rsidRPr="00277502" w:rsidRDefault="00690F27" w:rsidP="00D016D1">
            <w:pPr>
              <w:rPr>
                <w:rFonts w:cs="Times New Roman"/>
                <w:sz w:val="24"/>
                <w:szCs w:val="24"/>
              </w:rPr>
            </w:pPr>
            <w:r>
              <w:rPr>
                <w:sz w:val="24"/>
                <w:szCs w:val="24"/>
              </w:rPr>
              <w:t>2.a,b</w:t>
            </w:r>
          </w:p>
        </w:tc>
        <w:tc>
          <w:tcPr>
            <w:tcW w:w="2672" w:type="dxa"/>
            <w:tcBorders>
              <w:top w:val="single" w:sz="4" w:space="0" w:color="auto"/>
              <w:left w:val="nil"/>
              <w:bottom w:val="single" w:sz="4" w:space="0" w:color="auto"/>
              <w:right w:val="single" w:sz="4" w:space="0" w:color="auto"/>
            </w:tcBorders>
            <w:noWrap/>
            <w:vAlign w:val="center"/>
          </w:tcPr>
          <w:p w14:paraId="4E579AE5" w14:textId="77777777" w:rsidR="00690F27" w:rsidRPr="00277502" w:rsidRDefault="00690F27" w:rsidP="00D016D1">
            <w:pPr>
              <w:rPr>
                <w:rFonts w:cs="Times New Roman"/>
                <w:sz w:val="24"/>
                <w:szCs w:val="24"/>
              </w:rPr>
            </w:pPr>
            <w:r>
              <w:rPr>
                <w:sz w:val="24"/>
                <w:szCs w:val="24"/>
              </w:rPr>
              <w:t>Mosor</w:t>
            </w:r>
          </w:p>
        </w:tc>
        <w:tc>
          <w:tcPr>
            <w:tcW w:w="1729" w:type="dxa"/>
            <w:tcBorders>
              <w:top w:val="single" w:sz="4" w:space="0" w:color="auto"/>
              <w:left w:val="nil"/>
              <w:bottom w:val="single" w:sz="4" w:space="0" w:color="auto"/>
              <w:right w:val="single" w:sz="4" w:space="0" w:color="auto"/>
            </w:tcBorders>
            <w:noWrap/>
            <w:vAlign w:val="center"/>
          </w:tcPr>
          <w:p w14:paraId="11DE19D0" w14:textId="77777777" w:rsidR="00690F27" w:rsidRPr="00277502" w:rsidRDefault="00690F27" w:rsidP="00D016D1">
            <w:pPr>
              <w:rPr>
                <w:rFonts w:cs="Times New Roman"/>
                <w:i/>
                <w:iCs/>
                <w:sz w:val="24"/>
                <w:szCs w:val="24"/>
              </w:rPr>
            </w:pPr>
            <w:r>
              <w:rPr>
                <w:i/>
                <w:iCs/>
                <w:sz w:val="24"/>
                <w:szCs w:val="24"/>
              </w:rPr>
              <w:t>Zvjezdano selo Mosor</w:t>
            </w:r>
          </w:p>
        </w:tc>
      </w:tr>
      <w:tr w:rsidR="00690F27" w:rsidRPr="00277502" w14:paraId="0C7BFB5F"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23CC76DC" w14:textId="77777777" w:rsidR="00690F27" w:rsidRPr="00277502" w:rsidRDefault="00690F27" w:rsidP="00D016D1">
            <w:pPr>
              <w:jc w:val="center"/>
              <w:rPr>
                <w:rFonts w:cs="Times New Roman"/>
                <w:sz w:val="24"/>
                <w:szCs w:val="24"/>
              </w:rPr>
            </w:pPr>
            <w:r w:rsidRPr="00277502">
              <w:rPr>
                <w:rFonts w:cs="Times New Roman"/>
                <w:sz w:val="24"/>
                <w:szCs w:val="24"/>
              </w:rPr>
              <w:t>30.</w:t>
            </w:r>
          </w:p>
        </w:tc>
        <w:tc>
          <w:tcPr>
            <w:tcW w:w="2079" w:type="dxa"/>
            <w:tcBorders>
              <w:top w:val="single" w:sz="4" w:space="0" w:color="auto"/>
              <w:left w:val="nil"/>
              <w:bottom w:val="single" w:sz="4" w:space="0" w:color="auto"/>
              <w:right w:val="single" w:sz="4" w:space="0" w:color="auto"/>
            </w:tcBorders>
            <w:noWrap/>
            <w:vAlign w:val="center"/>
          </w:tcPr>
          <w:p w14:paraId="75F89409" w14:textId="77777777" w:rsidR="00690F27" w:rsidRPr="00277502" w:rsidRDefault="00690F27" w:rsidP="00D016D1">
            <w:pPr>
              <w:rPr>
                <w:rFonts w:cs="Times New Roman"/>
                <w:sz w:val="24"/>
                <w:szCs w:val="24"/>
              </w:rPr>
            </w:pPr>
            <w:r>
              <w:rPr>
                <w:sz w:val="24"/>
                <w:szCs w:val="24"/>
              </w:rPr>
              <w:t>13. studeni 2024.</w:t>
            </w:r>
          </w:p>
        </w:tc>
        <w:tc>
          <w:tcPr>
            <w:tcW w:w="1979" w:type="dxa"/>
            <w:tcBorders>
              <w:top w:val="single" w:sz="4" w:space="0" w:color="auto"/>
              <w:left w:val="nil"/>
              <w:bottom w:val="single" w:sz="4" w:space="0" w:color="auto"/>
              <w:right w:val="single" w:sz="4" w:space="0" w:color="auto"/>
            </w:tcBorders>
            <w:noWrap/>
            <w:vAlign w:val="center"/>
          </w:tcPr>
          <w:p w14:paraId="5C540D5C" w14:textId="77777777" w:rsidR="00690F27" w:rsidRPr="00277502" w:rsidRDefault="00690F27" w:rsidP="00D016D1">
            <w:pPr>
              <w:rPr>
                <w:rFonts w:cs="Times New Roman"/>
                <w:sz w:val="24"/>
                <w:szCs w:val="24"/>
              </w:rPr>
            </w:pPr>
            <w:r>
              <w:rPr>
                <w:sz w:val="24"/>
                <w:szCs w:val="24"/>
              </w:rPr>
              <w:t>4.a,b</w:t>
            </w:r>
          </w:p>
        </w:tc>
        <w:tc>
          <w:tcPr>
            <w:tcW w:w="2672" w:type="dxa"/>
            <w:tcBorders>
              <w:top w:val="single" w:sz="4" w:space="0" w:color="auto"/>
              <w:left w:val="nil"/>
              <w:bottom w:val="single" w:sz="4" w:space="0" w:color="auto"/>
              <w:right w:val="single" w:sz="4" w:space="0" w:color="auto"/>
            </w:tcBorders>
            <w:noWrap/>
            <w:vAlign w:val="center"/>
          </w:tcPr>
          <w:p w14:paraId="1F917870" w14:textId="77777777" w:rsidR="00690F27" w:rsidRPr="00277502" w:rsidRDefault="00690F27" w:rsidP="00D016D1">
            <w:pPr>
              <w:rPr>
                <w:rFonts w:cs="Times New Roman"/>
                <w:sz w:val="24"/>
                <w:szCs w:val="24"/>
              </w:rPr>
            </w:pPr>
            <w:r>
              <w:rPr>
                <w:sz w:val="24"/>
                <w:szCs w:val="24"/>
              </w:rPr>
              <w:t>Split</w:t>
            </w:r>
          </w:p>
        </w:tc>
        <w:tc>
          <w:tcPr>
            <w:tcW w:w="1729" w:type="dxa"/>
            <w:tcBorders>
              <w:top w:val="single" w:sz="4" w:space="0" w:color="auto"/>
              <w:left w:val="nil"/>
              <w:bottom w:val="single" w:sz="4" w:space="0" w:color="auto"/>
              <w:right w:val="single" w:sz="4" w:space="0" w:color="auto"/>
            </w:tcBorders>
            <w:noWrap/>
            <w:vAlign w:val="center"/>
          </w:tcPr>
          <w:p w14:paraId="2AC61763" w14:textId="77777777" w:rsidR="00690F27" w:rsidRPr="00277502" w:rsidRDefault="00690F27" w:rsidP="00D016D1">
            <w:pPr>
              <w:rPr>
                <w:rFonts w:cs="Times New Roman"/>
                <w:i/>
                <w:iCs/>
                <w:sz w:val="24"/>
                <w:szCs w:val="24"/>
              </w:rPr>
            </w:pPr>
            <w:r>
              <w:rPr>
                <w:i/>
                <w:iCs/>
                <w:sz w:val="24"/>
                <w:szCs w:val="24"/>
              </w:rPr>
              <w:t>Veslački klub Gusar</w:t>
            </w:r>
          </w:p>
        </w:tc>
      </w:tr>
      <w:tr w:rsidR="00690F27" w:rsidRPr="00277502" w14:paraId="670AD68B"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0B672D27" w14:textId="77777777" w:rsidR="00690F27" w:rsidRPr="00277502" w:rsidRDefault="00690F27" w:rsidP="00D016D1">
            <w:pPr>
              <w:jc w:val="center"/>
              <w:rPr>
                <w:rFonts w:cs="Times New Roman"/>
                <w:sz w:val="24"/>
                <w:szCs w:val="24"/>
              </w:rPr>
            </w:pPr>
            <w:r w:rsidRPr="00277502">
              <w:rPr>
                <w:rFonts w:cs="Times New Roman"/>
                <w:sz w:val="24"/>
                <w:szCs w:val="24"/>
              </w:rPr>
              <w:t>31.</w:t>
            </w:r>
          </w:p>
        </w:tc>
        <w:tc>
          <w:tcPr>
            <w:tcW w:w="2079" w:type="dxa"/>
            <w:tcBorders>
              <w:top w:val="single" w:sz="4" w:space="0" w:color="auto"/>
              <w:left w:val="nil"/>
              <w:bottom w:val="single" w:sz="4" w:space="0" w:color="auto"/>
              <w:right w:val="single" w:sz="4" w:space="0" w:color="auto"/>
            </w:tcBorders>
            <w:noWrap/>
            <w:vAlign w:val="center"/>
          </w:tcPr>
          <w:p w14:paraId="103BE925" w14:textId="77777777" w:rsidR="00690F27" w:rsidRPr="00277502" w:rsidRDefault="00690F27" w:rsidP="00D016D1">
            <w:pPr>
              <w:rPr>
                <w:rFonts w:cs="Times New Roman"/>
                <w:sz w:val="24"/>
                <w:szCs w:val="24"/>
              </w:rPr>
            </w:pPr>
            <w:r>
              <w:rPr>
                <w:sz w:val="24"/>
                <w:szCs w:val="24"/>
              </w:rPr>
              <w:t>15. studeni 2024.</w:t>
            </w:r>
          </w:p>
        </w:tc>
        <w:tc>
          <w:tcPr>
            <w:tcW w:w="1979" w:type="dxa"/>
            <w:tcBorders>
              <w:top w:val="single" w:sz="4" w:space="0" w:color="auto"/>
              <w:left w:val="nil"/>
              <w:bottom w:val="single" w:sz="4" w:space="0" w:color="auto"/>
              <w:right w:val="single" w:sz="4" w:space="0" w:color="auto"/>
            </w:tcBorders>
            <w:noWrap/>
            <w:vAlign w:val="center"/>
          </w:tcPr>
          <w:p w14:paraId="656BD7DA" w14:textId="77777777" w:rsidR="00690F27" w:rsidRPr="00277502" w:rsidRDefault="00690F27" w:rsidP="00D016D1">
            <w:pPr>
              <w:rPr>
                <w:rFonts w:cs="Times New Roman"/>
                <w:sz w:val="24"/>
                <w:szCs w:val="24"/>
              </w:rPr>
            </w:pPr>
            <w:r>
              <w:rPr>
                <w:sz w:val="24"/>
                <w:szCs w:val="24"/>
              </w:rPr>
              <w:t>5.-8.</w:t>
            </w:r>
          </w:p>
        </w:tc>
        <w:tc>
          <w:tcPr>
            <w:tcW w:w="2672" w:type="dxa"/>
            <w:tcBorders>
              <w:top w:val="single" w:sz="4" w:space="0" w:color="auto"/>
              <w:left w:val="nil"/>
              <w:bottom w:val="single" w:sz="4" w:space="0" w:color="auto"/>
              <w:right w:val="single" w:sz="4" w:space="0" w:color="auto"/>
            </w:tcBorders>
            <w:noWrap/>
            <w:vAlign w:val="center"/>
          </w:tcPr>
          <w:p w14:paraId="7544B4DD" w14:textId="77777777" w:rsidR="00690F27" w:rsidRPr="00277502" w:rsidRDefault="00690F27" w:rsidP="00D016D1">
            <w:pPr>
              <w:rPr>
                <w:rFonts w:cs="Times New Roman"/>
                <w:sz w:val="24"/>
                <w:szCs w:val="24"/>
              </w:rPr>
            </w:pPr>
            <w:r>
              <w:rPr>
                <w:sz w:val="24"/>
                <w:szCs w:val="24"/>
              </w:rPr>
              <w:t>Vukovarska ulica, paljenje svijeća</w:t>
            </w:r>
          </w:p>
        </w:tc>
        <w:tc>
          <w:tcPr>
            <w:tcW w:w="1729" w:type="dxa"/>
            <w:tcBorders>
              <w:top w:val="single" w:sz="4" w:space="0" w:color="auto"/>
              <w:left w:val="nil"/>
              <w:bottom w:val="single" w:sz="4" w:space="0" w:color="auto"/>
              <w:right w:val="single" w:sz="4" w:space="0" w:color="auto"/>
            </w:tcBorders>
            <w:noWrap/>
            <w:vAlign w:val="center"/>
          </w:tcPr>
          <w:p w14:paraId="67DB66FD" w14:textId="77777777" w:rsidR="00690F27" w:rsidRPr="00277502" w:rsidRDefault="00690F27" w:rsidP="00D016D1">
            <w:pPr>
              <w:rPr>
                <w:rFonts w:cs="Times New Roman"/>
                <w:i/>
                <w:iCs/>
                <w:sz w:val="24"/>
                <w:szCs w:val="24"/>
              </w:rPr>
            </w:pPr>
            <w:r>
              <w:rPr>
                <w:i/>
                <w:iCs/>
                <w:sz w:val="24"/>
                <w:szCs w:val="24"/>
              </w:rPr>
              <w:t>Učenici koji pohađaju izborni program Francuskog jezika</w:t>
            </w:r>
          </w:p>
        </w:tc>
      </w:tr>
      <w:tr w:rsidR="00690F27" w:rsidRPr="00277502" w14:paraId="443D9958"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25D57C26" w14:textId="77777777" w:rsidR="00690F27" w:rsidRPr="00277502" w:rsidRDefault="00690F27" w:rsidP="00D016D1">
            <w:pPr>
              <w:jc w:val="center"/>
              <w:rPr>
                <w:rFonts w:cs="Times New Roman"/>
                <w:sz w:val="24"/>
                <w:szCs w:val="24"/>
              </w:rPr>
            </w:pPr>
            <w:r w:rsidRPr="00277502">
              <w:rPr>
                <w:rFonts w:cs="Times New Roman"/>
                <w:sz w:val="24"/>
                <w:szCs w:val="24"/>
              </w:rPr>
              <w:t>32.</w:t>
            </w:r>
          </w:p>
        </w:tc>
        <w:tc>
          <w:tcPr>
            <w:tcW w:w="2079" w:type="dxa"/>
            <w:tcBorders>
              <w:top w:val="single" w:sz="4" w:space="0" w:color="auto"/>
              <w:left w:val="nil"/>
              <w:bottom w:val="single" w:sz="4" w:space="0" w:color="auto"/>
              <w:right w:val="single" w:sz="4" w:space="0" w:color="auto"/>
            </w:tcBorders>
            <w:noWrap/>
            <w:vAlign w:val="center"/>
          </w:tcPr>
          <w:p w14:paraId="0A0875A1" w14:textId="77777777" w:rsidR="00690F27" w:rsidRPr="00277502" w:rsidRDefault="00690F27" w:rsidP="00D016D1">
            <w:pPr>
              <w:rPr>
                <w:rFonts w:cs="Times New Roman"/>
                <w:sz w:val="24"/>
                <w:szCs w:val="24"/>
              </w:rPr>
            </w:pPr>
            <w:r>
              <w:rPr>
                <w:sz w:val="24"/>
                <w:szCs w:val="24"/>
              </w:rPr>
              <w:t>17. studeni 2024.</w:t>
            </w:r>
          </w:p>
        </w:tc>
        <w:tc>
          <w:tcPr>
            <w:tcW w:w="1979" w:type="dxa"/>
            <w:tcBorders>
              <w:top w:val="single" w:sz="4" w:space="0" w:color="auto"/>
              <w:left w:val="nil"/>
              <w:bottom w:val="single" w:sz="4" w:space="0" w:color="auto"/>
              <w:right w:val="single" w:sz="4" w:space="0" w:color="auto"/>
            </w:tcBorders>
            <w:noWrap/>
            <w:vAlign w:val="center"/>
          </w:tcPr>
          <w:p w14:paraId="01956155" w14:textId="77777777" w:rsidR="00690F27" w:rsidRPr="00277502" w:rsidRDefault="00690F27" w:rsidP="00D016D1">
            <w:pPr>
              <w:rPr>
                <w:rFonts w:cs="Times New Roman"/>
                <w:sz w:val="24"/>
                <w:szCs w:val="24"/>
              </w:rPr>
            </w:pPr>
            <w:r>
              <w:rPr>
                <w:sz w:val="24"/>
                <w:szCs w:val="24"/>
              </w:rPr>
              <w:t>5.-8.</w:t>
            </w:r>
          </w:p>
        </w:tc>
        <w:tc>
          <w:tcPr>
            <w:tcW w:w="2672" w:type="dxa"/>
            <w:tcBorders>
              <w:top w:val="single" w:sz="4" w:space="0" w:color="auto"/>
              <w:left w:val="nil"/>
              <w:bottom w:val="single" w:sz="4" w:space="0" w:color="auto"/>
              <w:right w:val="single" w:sz="4" w:space="0" w:color="auto"/>
            </w:tcBorders>
            <w:noWrap/>
            <w:vAlign w:val="center"/>
          </w:tcPr>
          <w:p w14:paraId="5AC3A410" w14:textId="77777777" w:rsidR="00690F27" w:rsidRPr="00277502" w:rsidRDefault="00690F27" w:rsidP="00D016D1">
            <w:pPr>
              <w:rPr>
                <w:rFonts w:cs="Times New Roman"/>
                <w:sz w:val="24"/>
                <w:szCs w:val="24"/>
              </w:rPr>
            </w:pPr>
            <w:r>
              <w:rPr>
                <w:sz w:val="24"/>
                <w:szCs w:val="24"/>
              </w:rPr>
              <w:t>Vukovarska ulica, paljenje svijeća</w:t>
            </w:r>
          </w:p>
        </w:tc>
        <w:tc>
          <w:tcPr>
            <w:tcW w:w="1729" w:type="dxa"/>
            <w:tcBorders>
              <w:top w:val="single" w:sz="4" w:space="0" w:color="auto"/>
              <w:left w:val="nil"/>
              <w:bottom w:val="single" w:sz="4" w:space="0" w:color="auto"/>
              <w:right w:val="single" w:sz="4" w:space="0" w:color="auto"/>
            </w:tcBorders>
            <w:noWrap/>
            <w:vAlign w:val="center"/>
          </w:tcPr>
          <w:p w14:paraId="1E79DDC5" w14:textId="77777777" w:rsidR="00690F27" w:rsidRPr="00277502" w:rsidRDefault="00690F27" w:rsidP="00D016D1">
            <w:pPr>
              <w:rPr>
                <w:rFonts w:cs="Times New Roman"/>
                <w:i/>
                <w:iCs/>
                <w:sz w:val="24"/>
                <w:szCs w:val="24"/>
              </w:rPr>
            </w:pPr>
            <w:r>
              <w:rPr>
                <w:i/>
                <w:iCs/>
                <w:sz w:val="24"/>
                <w:szCs w:val="24"/>
              </w:rPr>
              <w:t>Učenici koji pohađaju dodatnu nastavu matematike, povijesti  i geografije</w:t>
            </w:r>
          </w:p>
        </w:tc>
      </w:tr>
      <w:tr w:rsidR="00690F27" w:rsidRPr="00277502" w14:paraId="296FDB2D"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0A30A974" w14:textId="77777777" w:rsidR="00690F27" w:rsidRPr="00277502" w:rsidRDefault="00690F27" w:rsidP="00D016D1">
            <w:pPr>
              <w:jc w:val="center"/>
              <w:rPr>
                <w:rFonts w:cs="Times New Roman"/>
                <w:sz w:val="24"/>
                <w:szCs w:val="24"/>
              </w:rPr>
            </w:pPr>
            <w:r w:rsidRPr="00277502">
              <w:rPr>
                <w:rFonts w:cs="Times New Roman"/>
                <w:sz w:val="24"/>
                <w:szCs w:val="24"/>
              </w:rPr>
              <w:t>33.</w:t>
            </w:r>
          </w:p>
        </w:tc>
        <w:tc>
          <w:tcPr>
            <w:tcW w:w="2079" w:type="dxa"/>
            <w:tcBorders>
              <w:top w:val="single" w:sz="4" w:space="0" w:color="auto"/>
              <w:left w:val="nil"/>
              <w:bottom w:val="single" w:sz="4" w:space="0" w:color="auto"/>
              <w:right w:val="single" w:sz="4" w:space="0" w:color="auto"/>
            </w:tcBorders>
            <w:noWrap/>
            <w:vAlign w:val="center"/>
          </w:tcPr>
          <w:p w14:paraId="07E16A83" w14:textId="77777777" w:rsidR="00690F27" w:rsidRPr="00277502" w:rsidRDefault="00690F27" w:rsidP="00D016D1">
            <w:pPr>
              <w:rPr>
                <w:rFonts w:cs="Times New Roman"/>
                <w:sz w:val="24"/>
                <w:szCs w:val="24"/>
              </w:rPr>
            </w:pPr>
            <w:r>
              <w:rPr>
                <w:sz w:val="24"/>
                <w:szCs w:val="24"/>
              </w:rPr>
              <w:t>22. studeni 2024.</w:t>
            </w:r>
          </w:p>
        </w:tc>
        <w:tc>
          <w:tcPr>
            <w:tcW w:w="1979" w:type="dxa"/>
            <w:tcBorders>
              <w:top w:val="single" w:sz="4" w:space="0" w:color="auto"/>
              <w:left w:val="nil"/>
              <w:bottom w:val="single" w:sz="4" w:space="0" w:color="auto"/>
              <w:right w:val="single" w:sz="4" w:space="0" w:color="auto"/>
            </w:tcBorders>
            <w:noWrap/>
            <w:vAlign w:val="center"/>
          </w:tcPr>
          <w:p w14:paraId="6DBFCCDF" w14:textId="77777777" w:rsidR="00690F27" w:rsidRPr="00277502" w:rsidRDefault="00690F27" w:rsidP="00D016D1">
            <w:pPr>
              <w:rPr>
                <w:rFonts w:cs="Times New Roman"/>
                <w:sz w:val="24"/>
                <w:szCs w:val="24"/>
              </w:rPr>
            </w:pPr>
            <w:r>
              <w:rPr>
                <w:sz w:val="24"/>
                <w:szCs w:val="24"/>
              </w:rPr>
              <w:t>6.</w:t>
            </w:r>
          </w:p>
        </w:tc>
        <w:tc>
          <w:tcPr>
            <w:tcW w:w="2672" w:type="dxa"/>
            <w:tcBorders>
              <w:top w:val="single" w:sz="4" w:space="0" w:color="auto"/>
              <w:left w:val="nil"/>
              <w:bottom w:val="single" w:sz="4" w:space="0" w:color="auto"/>
              <w:right w:val="single" w:sz="4" w:space="0" w:color="auto"/>
            </w:tcBorders>
            <w:noWrap/>
            <w:vAlign w:val="center"/>
          </w:tcPr>
          <w:p w14:paraId="72238A6F" w14:textId="77777777" w:rsidR="00690F27" w:rsidRPr="00277502" w:rsidRDefault="00690F27" w:rsidP="00D016D1">
            <w:pPr>
              <w:rPr>
                <w:rFonts w:cs="Times New Roman"/>
                <w:sz w:val="24"/>
                <w:szCs w:val="24"/>
              </w:rPr>
            </w:pPr>
            <w:r>
              <w:rPr>
                <w:sz w:val="24"/>
                <w:szCs w:val="24"/>
              </w:rPr>
              <w:t>OŠ Žrnovnica</w:t>
            </w:r>
          </w:p>
        </w:tc>
        <w:tc>
          <w:tcPr>
            <w:tcW w:w="1729" w:type="dxa"/>
            <w:tcBorders>
              <w:top w:val="single" w:sz="4" w:space="0" w:color="auto"/>
              <w:left w:val="nil"/>
              <w:bottom w:val="single" w:sz="4" w:space="0" w:color="auto"/>
              <w:right w:val="single" w:sz="4" w:space="0" w:color="auto"/>
            </w:tcBorders>
            <w:noWrap/>
            <w:vAlign w:val="center"/>
          </w:tcPr>
          <w:p w14:paraId="5882B53D" w14:textId="77777777" w:rsidR="00690F27" w:rsidRPr="00277502" w:rsidRDefault="00690F27" w:rsidP="00D016D1">
            <w:pPr>
              <w:rPr>
                <w:rFonts w:cs="Times New Roman"/>
                <w:i/>
                <w:iCs/>
                <w:sz w:val="24"/>
                <w:szCs w:val="24"/>
              </w:rPr>
            </w:pPr>
            <w:r>
              <w:rPr>
                <w:i/>
                <w:iCs/>
                <w:sz w:val="24"/>
                <w:szCs w:val="24"/>
              </w:rPr>
              <w:t>Projekt „Pretežno vedro“, međuškoslko natjecanje</w:t>
            </w:r>
          </w:p>
        </w:tc>
      </w:tr>
      <w:tr w:rsidR="00690F27" w:rsidRPr="00277502" w14:paraId="0466E953"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4338040C" w14:textId="77777777" w:rsidR="00690F27" w:rsidRPr="00277502" w:rsidRDefault="00690F27" w:rsidP="00D016D1">
            <w:pPr>
              <w:jc w:val="center"/>
              <w:rPr>
                <w:rFonts w:cs="Times New Roman"/>
                <w:sz w:val="24"/>
                <w:szCs w:val="24"/>
              </w:rPr>
            </w:pPr>
            <w:r w:rsidRPr="00277502">
              <w:rPr>
                <w:rFonts w:cs="Times New Roman"/>
                <w:sz w:val="24"/>
                <w:szCs w:val="24"/>
              </w:rPr>
              <w:t>34.</w:t>
            </w:r>
          </w:p>
        </w:tc>
        <w:tc>
          <w:tcPr>
            <w:tcW w:w="2079" w:type="dxa"/>
            <w:tcBorders>
              <w:top w:val="single" w:sz="4" w:space="0" w:color="auto"/>
              <w:left w:val="nil"/>
              <w:bottom w:val="single" w:sz="4" w:space="0" w:color="auto"/>
              <w:right w:val="single" w:sz="4" w:space="0" w:color="auto"/>
            </w:tcBorders>
            <w:noWrap/>
            <w:vAlign w:val="center"/>
          </w:tcPr>
          <w:p w14:paraId="57000AC3" w14:textId="77777777" w:rsidR="00690F27" w:rsidRPr="00277502" w:rsidRDefault="00690F27" w:rsidP="00D016D1">
            <w:pPr>
              <w:rPr>
                <w:rFonts w:cs="Times New Roman"/>
                <w:sz w:val="24"/>
                <w:szCs w:val="24"/>
              </w:rPr>
            </w:pPr>
            <w:r>
              <w:rPr>
                <w:sz w:val="24"/>
                <w:szCs w:val="24"/>
              </w:rPr>
              <w:t>3. prosinac 2024.</w:t>
            </w:r>
          </w:p>
        </w:tc>
        <w:tc>
          <w:tcPr>
            <w:tcW w:w="1979" w:type="dxa"/>
            <w:tcBorders>
              <w:top w:val="single" w:sz="4" w:space="0" w:color="auto"/>
              <w:left w:val="nil"/>
              <w:bottom w:val="single" w:sz="4" w:space="0" w:color="auto"/>
              <w:right w:val="single" w:sz="4" w:space="0" w:color="auto"/>
            </w:tcBorders>
            <w:noWrap/>
            <w:vAlign w:val="center"/>
          </w:tcPr>
          <w:p w14:paraId="37A9C2D7" w14:textId="77777777" w:rsidR="00690F27" w:rsidRPr="00277502" w:rsidRDefault="00690F27" w:rsidP="00D016D1">
            <w:pPr>
              <w:rPr>
                <w:rFonts w:cs="Times New Roman"/>
                <w:sz w:val="24"/>
                <w:szCs w:val="24"/>
              </w:rPr>
            </w:pPr>
            <w:r>
              <w:rPr>
                <w:sz w:val="24"/>
                <w:szCs w:val="24"/>
              </w:rPr>
              <w:t>5.bc, 8ac</w:t>
            </w:r>
          </w:p>
        </w:tc>
        <w:tc>
          <w:tcPr>
            <w:tcW w:w="2672" w:type="dxa"/>
            <w:tcBorders>
              <w:top w:val="single" w:sz="4" w:space="0" w:color="auto"/>
              <w:left w:val="nil"/>
              <w:bottom w:val="single" w:sz="4" w:space="0" w:color="auto"/>
              <w:right w:val="single" w:sz="4" w:space="0" w:color="auto"/>
            </w:tcBorders>
            <w:noWrap/>
            <w:vAlign w:val="center"/>
          </w:tcPr>
          <w:p w14:paraId="06A49072" w14:textId="77777777" w:rsidR="00690F27" w:rsidRPr="00277502" w:rsidRDefault="00690F27" w:rsidP="00D016D1">
            <w:pPr>
              <w:rPr>
                <w:rFonts w:cs="Times New Roman"/>
                <w:sz w:val="24"/>
                <w:szCs w:val="24"/>
              </w:rPr>
            </w:pPr>
            <w:r>
              <w:rPr>
                <w:sz w:val="24"/>
                <w:szCs w:val="24"/>
              </w:rPr>
              <w:t>Etnografski muzej Split</w:t>
            </w:r>
          </w:p>
        </w:tc>
        <w:tc>
          <w:tcPr>
            <w:tcW w:w="1729" w:type="dxa"/>
            <w:tcBorders>
              <w:top w:val="single" w:sz="4" w:space="0" w:color="auto"/>
              <w:left w:val="nil"/>
              <w:bottom w:val="single" w:sz="4" w:space="0" w:color="auto"/>
              <w:right w:val="single" w:sz="4" w:space="0" w:color="auto"/>
            </w:tcBorders>
            <w:noWrap/>
            <w:vAlign w:val="center"/>
          </w:tcPr>
          <w:p w14:paraId="72460CD3" w14:textId="77777777" w:rsidR="00690F27" w:rsidRPr="00277502" w:rsidRDefault="00690F27" w:rsidP="00D016D1">
            <w:pPr>
              <w:rPr>
                <w:rFonts w:cs="Times New Roman"/>
                <w:i/>
                <w:iCs/>
                <w:sz w:val="24"/>
                <w:szCs w:val="24"/>
              </w:rPr>
            </w:pPr>
            <w:r>
              <w:rPr>
                <w:i/>
                <w:iCs/>
                <w:sz w:val="24"/>
                <w:szCs w:val="24"/>
              </w:rPr>
              <w:t>Zlatna večer matematike, učenici dodatne nastave matematike te INA Matematički laboratorij</w:t>
            </w:r>
          </w:p>
        </w:tc>
      </w:tr>
      <w:tr w:rsidR="00690F27" w:rsidRPr="00277502" w14:paraId="532F806F" w14:textId="77777777" w:rsidTr="00D016D1">
        <w:trPr>
          <w:trHeight w:val="60"/>
          <w:jc w:val="center"/>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7B11D390" w14:textId="77777777" w:rsidR="00690F27" w:rsidRPr="00277502" w:rsidRDefault="00690F27" w:rsidP="00D016D1">
            <w:pPr>
              <w:jc w:val="center"/>
              <w:rPr>
                <w:rFonts w:cs="Times New Roman"/>
                <w:sz w:val="24"/>
                <w:szCs w:val="24"/>
              </w:rPr>
            </w:pPr>
            <w:r w:rsidRPr="00277502">
              <w:rPr>
                <w:rFonts w:cs="Times New Roman"/>
                <w:sz w:val="24"/>
                <w:szCs w:val="24"/>
              </w:rPr>
              <w:t>35.</w:t>
            </w:r>
          </w:p>
        </w:tc>
        <w:tc>
          <w:tcPr>
            <w:tcW w:w="2079" w:type="dxa"/>
            <w:tcBorders>
              <w:top w:val="single" w:sz="4" w:space="0" w:color="auto"/>
              <w:left w:val="nil"/>
              <w:bottom w:val="single" w:sz="4" w:space="0" w:color="auto"/>
              <w:right w:val="single" w:sz="4" w:space="0" w:color="auto"/>
            </w:tcBorders>
            <w:noWrap/>
            <w:vAlign w:val="center"/>
          </w:tcPr>
          <w:p w14:paraId="75EE4747" w14:textId="77777777" w:rsidR="00690F27" w:rsidRPr="00277502" w:rsidRDefault="00690F27" w:rsidP="00D016D1">
            <w:pPr>
              <w:rPr>
                <w:rFonts w:cs="Times New Roman"/>
                <w:sz w:val="24"/>
                <w:szCs w:val="24"/>
              </w:rPr>
            </w:pPr>
            <w:r>
              <w:rPr>
                <w:sz w:val="24"/>
                <w:szCs w:val="24"/>
              </w:rPr>
              <w:t>6. prosinac 2024.</w:t>
            </w:r>
          </w:p>
        </w:tc>
        <w:tc>
          <w:tcPr>
            <w:tcW w:w="1979" w:type="dxa"/>
            <w:tcBorders>
              <w:top w:val="single" w:sz="4" w:space="0" w:color="auto"/>
              <w:left w:val="nil"/>
              <w:bottom w:val="single" w:sz="4" w:space="0" w:color="auto"/>
              <w:right w:val="single" w:sz="4" w:space="0" w:color="auto"/>
            </w:tcBorders>
            <w:noWrap/>
            <w:vAlign w:val="center"/>
          </w:tcPr>
          <w:p w14:paraId="51315452" w14:textId="77777777" w:rsidR="00690F27" w:rsidRPr="00277502" w:rsidRDefault="00690F27" w:rsidP="00D016D1">
            <w:pPr>
              <w:rPr>
                <w:rFonts w:cs="Times New Roman"/>
                <w:sz w:val="24"/>
                <w:szCs w:val="24"/>
              </w:rPr>
            </w:pPr>
            <w:r>
              <w:rPr>
                <w:sz w:val="24"/>
                <w:szCs w:val="24"/>
              </w:rPr>
              <w:t>1.-4.</w:t>
            </w:r>
          </w:p>
        </w:tc>
        <w:tc>
          <w:tcPr>
            <w:tcW w:w="2672" w:type="dxa"/>
            <w:tcBorders>
              <w:top w:val="single" w:sz="4" w:space="0" w:color="auto"/>
              <w:left w:val="nil"/>
              <w:bottom w:val="single" w:sz="4" w:space="0" w:color="auto"/>
              <w:right w:val="single" w:sz="4" w:space="0" w:color="auto"/>
            </w:tcBorders>
            <w:noWrap/>
            <w:vAlign w:val="center"/>
          </w:tcPr>
          <w:p w14:paraId="6C7CAC6C" w14:textId="77777777" w:rsidR="00690F27" w:rsidRPr="00277502" w:rsidRDefault="00690F27" w:rsidP="00D016D1">
            <w:pPr>
              <w:rPr>
                <w:rFonts w:cs="Times New Roman"/>
                <w:sz w:val="24"/>
                <w:szCs w:val="24"/>
              </w:rPr>
            </w:pPr>
            <w:r>
              <w:rPr>
                <w:sz w:val="24"/>
                <w:szCs w:val="24"/>
              </w:rPr>
              <w:t>Kino Karaman</w:t>
            </w:r>
          </w:p>
        </w:tc>
        <w:tc>
          <w:tcPr>
            <w:tcW w:w="1729" w:type="dxa"/>
            <w:tcBorders>
              <w:top w:val="single" w:sz="4" w:space="0" w:color="auto"/>
              <w:left w:val="nil"/>
              <w:bottom w:val="single" w:sz="4" w:space="0" w:color="auto"/>
              <w:right w:val="single" w:sz="4" w:space="0" w:color="auto"/>
            </w:tcBorders>
            <w:noWrap/>
            <w:vAlign w:val="center"/>
          </w:tcPr>
          <w:p w14:paraId="05EF94E3" w14:textId="77777777" w:rsidR="00690F27" w:rsidRPr="00277502" w:rsidRDefault="00690F27" w:rsidP="00D016D1">
            <w:pPr>
              <w:rPr>
                <w:rFonts w:cs="Times New Roman"/>
                <w:i/>
                <w:iCs/>
                <w:sz w:val="24"/>
                <w:szCs w:val="24"/>
              </w:rPr>
            </w:pPr>
          </w:p>
        </w:tc>
      </w:tr>
    </w:tbl>
    <w:p w14:paraId="605F1676" w14:textId="77777777" w:rsidR="00690F27" w:rsidRPr="00277502" w:rsidRDefault="00690F27" w:rsidP="00690F27">
      <w:pPr>
        <w:jc w:val="both"/>
        <w:rPr>
          <w:rFonts w:cs="Times New Roman"/>
          <w:b/>
          <w:sz w:val="24"/>
          <w:szCs w:val="24"/>
        </w:rPr>
      </w:pPr>
    </w:p>
    <w:p w14:paraId="3AED9B89" w14:textId="77777777" w:rsidR="00690F27" w:rsidRDefault="00690F27" w:rsidP="00690F27">
      <w:pPr>
        <w:jc w:val="both"/>
        <w:rPr>
          <w:rFonts w:cs="Times New Roman"/>
          <w:b/>
          <w:sz w:val="24"/>
          <w:szCs w:val="24"/>
        </w:rPr>
      </w:pPr>
    </w:p>
    <w:p w14:paraId="4874BB79" w14:textId="77777777" w:rsidR="00690F27" w:rsidRPr="00277502" w:rsidRDefault="00690F27" w:rsidP="00690F27">
      <w:pPr>
        <w:jc w:val="both"/>
        <w:rPr>
          <w:rFonts w:cs="Times New Roman"/>
          <w:b/>
          <w:sz w:val="24"/>
          <w:szCs w:val="24"/>
        </w:rPr>
      </w:pPr>
      <w:r w:rsidRPr="00277502">
        <w:rPr>
          <w:rFonts w:cs="Times New Roman"/>
          <w:b/>
          <w:sz w:val="24"/>
          <w:szCs w:val="24"/>
        </w:rPr>
        <w:lastRenderedPageBreak/>
        <w:t>Ostvarena su dva projektna dana</w:t>
      </w:r>
    </w:p>
    <w:p w14:paraId="4148EF97" w14:textId="77777777" w:rsidR="00690F27" w:rsidRPr="00277502" w:rsidRDefault="00690F27" w:rsidP="00690F27">
      <w:pPr>
        <w:numPr>
          <w:ilvl w:val="0"/>
          <w:numId w:val="4"/>
        </w:numPr>
        <w:spacing w:after="0" w:line="240" w:lineRule="auto"/>
        <w:jc w:val="both"/>
        <w:rPr>
          <w:rFonts w:cs="Times New Roman"/>
          <w:sz w:val="24"/>
          <w:szCs w:val="24"/>
        </w:rPr>
      </w:pPr>
      <w:r w:rsidRPr="00277502">
        <w:rPr>
          <w:rFonts w:cs="Times New Roman"/>
          <w:b/>
          <w:sz w:val="24"/>
          <w:szCs w:val="24"/>
        </w:rPr>
        <w:t>Projektni dan – Dan masline</w:t>
      </w:r>
      <w:r w:rsidRPr="00277502">
        <w:rPr>
          <w:rFonts w:cs="Times New Roman"/>
          <w:sz w:val="24"/>
          <w:szCs w:val="24"/>
        </w:rPr>
        <w:t xml:space="preserve">, listopad 2024. Projektni dan je obilježen branjem maslina u školskom masliniku, ali i nizom drugih aktivnosti: izrada likovnih radova na temu </w:t>
      </w:r>
      <w:r w:rsidRPr="00277502">
        <w:rPr>
          <w:rFonts w:cs="Times New Roman"/>
          <w:i/>
          <w:sz w:val="24"/>
          <w:szCs w:val="24"/>
        </w:rPr>
        <w:t>Maslina</w:t>
      </w:r>
      <w:r w:rsidRPr="00277502">
        <w:rPr>
          <w:rFonts w:cs="Times New Roman"/>
          <w:sz w:val="24"/>
          <w:szCs w:val="24"/>
        </w:rPr>
        <w:t xml:space="preserve">; učenici nižih razreda su oslikavali naljepnice za boce ulja , prikupljali su podatke o maslinama i važnosti maslinovog ulja u prehrani te izrađivali prigodne plakate. </w:t>
      </w:r>
    </w:p>
    <w:p w14:paraId="261C5D82" w14:textId="77777777" w:rsidR="00690F27" w:rsidRPr="00277502" w:rsidRDefault="00690F27" w:rsidP="00690F27">
      <w:pPr>
        <w:numPr>
          <w:ilvl w:val="0"/>
          <w:numId w:val="4"/>
        </w:numPr>
        <w:spacing w:after="0" w:line="240" w:lineRule="auto"/>
        <w:jc w:val="both"/>
        <w:rPr>
          <w:rFonts w:cs="Times New Roman"/>
          <w:sz w:val="24"/>
          <w:szCs w:val="24"/>
        </w:rPr>
      </w:pPr>
      <w:r w:rsidRPr="00277502">
        <w:rPr>
          <w:rFonts w:cs="Times New Roman"/>
          <w:b/>
          <w:sz w:val="24"/>
          <w:szCs w:val="24"/>
        </w:rPr>
        <w:t>Projektni dan – Dan Škole</w:t>
      </w:r>
      <w:r w:rsidRPr="00277502">
        <w:rPr>
          <w:rFonts w:cs="Times New Roman"/>
          <w:sz w:val="24"/>
          <w:szCs w:val="24"/>
        </w:rPr>
        <w:t>, 21.11.2024., učenici su na satovima razrednika obilježili Dan škole; učenici su razgovarajući s bakama, djedovima i roditeljima prikupili podatke o povijesti škole te su se stvaralački izrazili crtežima i literarnim radovima na temu Dana škole</w:t>
      </w:r>
    </w:p>
    <w:p w14:paraId="293BFC0D" w14:textId="77777777" w:rsidR="00690F27" w:rsidRPr="00277502" w:rsidRDefault="00690F27" w:rsidP="00690F27">
      <w:pPr>
        <w:spacing w:after="0" w:line="240" w:lineRule="auto"/>
        <w:jc w:val="both"/>
        <w:rPr>
          <w:rFonts w:cs="Times New Roman"/>
          <w:sz w:val="24"/>
          <w:szCs w:val="24"/>
        </w:rPr>
      </w:pPr>
    </w:p>
    <w:p w14:paraId="7D413E8F" w14:textId="77777777" w:rsidR="00690F27" w:rsidRPr="00277502" w:rsidRDefault="00690F27" w:rsidP="00690F27">
      <w:pPr>
        <w:spacing w:after="0" w:line="240" w:lineRule="auto"/>
        <w:jc w:val="both"/>
        <w:rPr>
          <w:rFonts w:cs="Times New Roman"/>
          <w:b/>
          <w:sz w:val="24"/>
          <w:szCs w:val="24"/>
        </w:rPr>
      </w:pPr>
      <w:r w:rsidRPr="00277502">
        <w:rPr>
          <w:rFonts w:cs="Times New Roman"/>
          <w:b/>
          <w:sz w:val="24"/>
          <w:szCs w:val="24"/>
        </w:rPr>
        <w:t>Ostali projekti i aktivnosti:</w:t>
      </w:r>
    </w:p>
    <w:p w14:paraId="4B09EADC" w14:textId="77777777" w:rsidR="00690F27" w:rsidRPr="00277502" w:rsidRDefault="00690F27" w:rsidP="00690F27">
      <w:pPr>
        <w:spacing w:after="0" w:line="240" w:lineRule="auto"/>
        <w:ind w:firstLine="360"/>
        <w:jc w:val="both"/>
        <w:rPr>
          <w:rFonts w:cs="Times New Roman"/>
          <w:sz w:val="24"/>
          <w:szCs w:val="24"/>
        </w:rPr>
      </w:pPr>
      <w:r w:rsidRPr="00277502">
        <w:rPr>
          <w:rFonts w:cs="Times New Roman"/>
          <w:b/>
          <w:sz w:val="24"/>
          <w:szCs w:val="24"/>
        </w:rPr>
        <w:t>-</w:t>
      </w:r>
      <w:r w:rsidRPr="00277502">
        <w:rPr>
          <w:rFonts w:cs="Times New Roman"/>
          <w:b/>
          <w:sz w:val="24"/>
          <w:szCs w:val="24"/>
        </w:rPr>
        <w:tab/>
        <w:t>Klokan bez granica</w:t>
      </w:r>
      <w:r w:rsidRPr="00277502">
        <w:rPr>
          <w:rFonts w:cs="Times New Roman"/>
          <w:sz w:val="24"/>
          <w:szCs w:val="24"/>
        </w:rPr>
        <w:t xml:space="preserve"> - međunarodno matematičko natjecanje, lipanj 2024., na natjecanju je sudjelovalo 66 učenika naše škole.</w:t>
      </w:r>
    </w:p>
    <w:p w14:paraId="5683DDF3" w14:textId="77777777" w:rsidR="00690F27" w:rsidRPr="00277502" w:rsidRDefault="00690F27" w:rsidP="00690F27">
      <w:pPr>
        <w:pStyle w:val="BodyText"/>
        <w:numPr>
          <w:ilvl w:val="0"/>
          <w:numId w:val="4"/>
        </w:numPr>
        <w:rPr>
          <w:rFonts w:asciiTheme="minorHAnsi" w:hAnsiTheme="minorHAnsi"/>
          <w:szCs w:val="24"/>
        </w:rPr>
      </w:pPr>
      <w:proofErr w:type="spellStart"/>
      <w:r w:rsidRPr="00277502">
        <w:rPr>
          <w:rFonts w:asciiTheme="minorHAnsi" w:hAnsiTheme="minorHAnsi"/>
          <w:b/>
          <w:szCs w:val="24"/>
        </w:rPr>
        <w:t>Suradnja</w:t>
      </w:r>
      <w:proofErr w:type="spellEnd"/>
      <w:r w:rsidRPr="00277502">
        <w:rPr>
          <w:rFonts w:asciiTheme="minorHAnsi" w:hAnsiTheme="minorHAnsi"/>
          <w:b/>
          <w:szCs w:val="24"/>
        </w:rPr>
        <w:t xml:space="preserve"> s CI-SDŽ</w:t>
      </w:r>
      <w:r w:rsidRPr="00277502">
        <w:rPr>
          <w:rFonts w:asciiTheme="minorHAnsi" w:hAnsiTheme="minorHAnsi"/>
          <w:bCs/>
          <w:szCs w:val="24"/>
        </w:rPr>
        <w:t xml:space="preserve"> – </w:t>
      </w:r>
      <w:proofErr w:type="spellStart"/>
      <w:r w:rsidRPr="00277502">
        <w:rPr>
          <w:rFonts w:asciiTheme="minorHAnsi" w:hAnsiTheme="minorHAnsi"/>
          <w:bCs/>
          <w:szCs w:val="24"/>
        </w:rPr>
        <w:t>projekti</w:t>
      </w:r>
      <w:proofErr w:type="spellEnd"/>
      <w:r w:rsidRPr="00277502">
        <w:rPr>
          <w:rFonts w:asciiTheme="minorHAnsi" w:hAnsiTheme="minorHAnsi"/>
          <w:b/>
          <w:szCs w:val="24"/>
        </w:rPr>
        <w:t xml:space="preserve">: </w:t>
      </w:r>
      <w:proofErr w:type="spellStart"/>
      <w:r w:rsidRPr="00277502">
        <w:rPr>
          <w:rFonts w:asciiTheme="minorHAnsi" w:hAnsiTheme="minorHAnsi"/>
          <w:szCs w:val="24"/>
        </w:rPr>
        <w:t>Dalmatinski</w:t>
      </w:r>
      <w:proofErr w:type="spellEnd"/>
      <w:r w:rsidRPr="00277502">
        <w:rPr>
          <w:rFonts w:asciiTheme="minorHAnsi" w:hAnsiTheme="minorHAnsi"/>
          <w:szCs w:val="24"/>
        </w:rPr>
        <w:t xml:space="preserve"> souvenir</w:t>
      </w:r>
    </w:p>
    <w:p w14:paraId="1BE69FED" w14:textId="77777777" w:rsidR="00690F27" w:rsidRPr="00277502" w:rsidRDefault="00690F27" w:rsidP="00690F27">
      <w:pPr>
        <w:pStyle w:val="BodyText"/>
        <w:numPr>
          <w:ilvl w:val="0"/>
          <w:numId w:val="4"/>
        </w:numPr>
        <w:rPr>
          <w:rFonts w:asciiTheme="minorHAnsi" w:hAnsiTheme="minorHAnsi"/>
          <w:szCs w:val="24"/>
        </w:rPr>
      </w:pPr>
      <w:proofErr w:type="spellStart"/>
      <w:r w:rsidRPr="00277502">
        <w:rPr>
          <w:rFonts w:asciiTheme="minorHAnsi" w:hAnsiTheme="minorHAnsi"/>
          <w:b/>
          <w:szCs w:val="24"/>
        </w:rPr>
        <w:t>Suradnja</w:t>
      </w:r>
      <w:proofErr w:type="spellEnd"/>
      <w:r w:rsidRPr="00277502">
        <w:rPr>
          <w:rFonts w:asciiTheme="minorHAnsi" w:hAnsiTheme="minorHAnsi"/>
          <w:b/>
          <w:szCs w:val="24"/>
        </w:rPr>
        <w:t xml:space="preserve"> s CI-SDŽ</w:t>
      </w:r>
      <w:r w:rsidRPr="00277502">
        <w:rPr>
          <w:rFonts w:asciiTheme="minorHAnsi" w:hAnsiTheme="minorHAnsi"/>
          <w:bCs/>
          <w:szCs w:val="24"/>
        </w:rPr>
        <w:t>:</w:t>
      </w:r>
      <w:r w:rsidRPr="00277502">
        <w:rPr>
          <w:rFonts w:asciiTheme="minorHAnsi" w:hAnsiTheme="minorHAnsi"/>
          <w:szCs w:val="24"/>
        </w:rPr>
        <w:t xml:space="preserve"> T4, </w:t>
      </w:r>
      <w:proofErr w:type="spellStart"/>
      <w:r w:rsidRPr="00277502">
        <w:rPr>
          <w:rFonts w:asciiTheme="minorHAnsi" w:hAnsiTheme="minorHAnsi"/>
          <w:szCs w:val="24"/>
        </w:rPr>
        <w:t>testiranje</w:t>
      </w:r>
      <w:proofErr w:type="spellEnd"/>
      <w:r w:rsidRPr="00277502">
        <w:rPr>
          <w:rFonts w:asciiTheme="minorHAnsi" w:hAnsiTheme="minorHAnsi"/>
          <w:szCs w:val="24"/>
        </w:rPr>
        <w:t xml:space="preserve"> </w:t>
      </w:r>
      <w:proofErr w:type="spellStart"/>
      <w:r w:rsidRPr="00277502">
        <w:rPr>
          <w:rFonts w:asciiTheme="minorHAnsi" w:hAnsiTheme="minorHAnsi"/>
          <w:szCs w:val="24"/>
        </w:rPr>
        <w:t>darovitih</w:t>
      </w:r>
      <w:proofErr w:type="spellEnd"/>
      <w:r w:rsidRPr="00277502">
        <w:rPr>
          <w:rFonts w:asciiTheme="minorHAnsi" w:hAnsiTheme="minorHAnsi"/>
          <w:szCs w:val="24"/>
        </w:rPr>
        <w:t xml:space="preserve"> </w:t>
      </w:r>
      <w:proofErr w:type="spellStart"/>
      <w:r w:rsidRPr="00277502">
        <w:rPr>
          <w:rFonts w:asciiTheme="minorHAnsi" w:hAnsiTheme="minorHAnsi"/>
          <w:szCs w:val="24"/>
        </w:rPr>
        <w:t>učenika</w:t>
      </w:r>
      <w:proofErr w:type="spellEnd"/>
    </w:p>
    <w:p w14:paraId="7992091B" w14:textId="77777777" w:rsidR="00690F27" w:rsidRPr="00277502" w:rsidRDefault="00690F27" w:rsidP="00690F27">
      <w:pPr>
        <w:pStyle w:val="ListParagraph"/>
        <w:numPr>
          <w:ilvl w:val="0"/>
          <w:numId w:val="4"/>
        </w:numPr>
        <w:spacing w:after="0" w:line="240" w:lineRule="auto"/>
        <w:jc w:val="both"/>
        <w:rPr>
          <w:rFonts w:cstheme="minorHAnsi"/>
          <w:bCs/>
          <w:sz w:val="24"/>
          <w:szCs w:val="24"/>
        </w:rPr>
      </w:pPr>
      <w:r w:rsidRPr="00277502">
        <w:rPr>
          <w:rFonts w:cstheme="minorHAnsi"/>
          <w:b/>
          <w:bCs/>
          <w:i/>
          <w:sz w:val="24"/>
          <w:szCs w:val="24"/>
        </w:rPr>
        <w:t>Natjecanje „Dabar“ –</w:t>
      </w:r>
      <w:r w:rsidRPr="00277502">
        <w:rPr>
          <w:rFonts w:cstheme="minorHAnsi"/>
          <w:bCs/>
          <w:sz w:val="24"/>
          <w:szCs w:val="24"/>
        </w:rPr>
        <w:t xml:space="preserve"> </w:t>
      </w:r>
      <w:r w:rsidRPr="00277502">
        <w:rPr>
          <w:rFonts w:cstheme="minorHAnsi"/>
          <w:bCs/>
          <w:i/>
          <w:sz w:val="24"/>
          <w:szCs w:val="24"/>
        </w:rPr>
        <w:t xml:space="preserve">međunarodno natjecanje iz Informatike i računalnog razmišljanja, </w:t>
      </w:r>
      <w:r w:rsidRPr="00277502">
        <w:rPr>
          <w:rFonts w:cstheme="minorHAnsi"/>
          <w:bCs/>
          <w:sz w:val="24"/>
          <w:szCs w:val="24"/>
        </w:rPr>
        <w:t>održano je u studenom 2023. godine.</w:t>
      </w:r>
    </w:p>
    <w:p w14:paraId="727451FB" w14:textId="77777777" w:rsidR="00690F27" w:rsidRPr="00277502" w:rsidRDefault="00690F27" w:rsidP="00690F27">
      <w:pPr>
        <w:pStyle w:val="ListParagraph"/>
        <w:numPr>
          <w:ilvl w:val="0"/>
          <w:numId w:val="4"/>
        </w:numPr>
        <w:spacing w:after="0" w:line="240" w:lineRule="auto"/>
        <w:jc w:val="both"/>
        <w:rPr>
          <w:rFonts w:cs="Times New Roman"/>
          <w:sz w:val="24"/>
          <w:szCs w:val="24"/>
        </w:rPr>
      </w:pPr>
      <w:r w:rsidRPr="00277502">
        <w:rPr>
          <w:rFonts w:cs="Times New Roman"/>
          <w:b/>
          <w:sz w:val="24"/>
          <w:szCs w:val="24"/>
        </w:rPr>
        <w:t>Za Dane zahvalnosti za plodove zemlje</w:t>
      </w:r>
      <w:r w:rsidRPr="00277502">
        <w:rPr>
          <w:rFonts w:cs="Times New Roman"/>
          <w:bCs/>
          <w:sz w:val="24"/>
          <w:szCs w:val="24"/>
        </w:rPr>
        <w:t>,</w:t>
      </w:r>
      <w:r w:rsidRPr="00277502">
        <w:rPr>
          <w:rFonts w:cs="Times New Roman"/>
          <w:sz w:val="24"/>
          <w:szCs w:val="24"/>
        </w:rPr>
        <w:t xml:space="preserve"> 16.10.2024., u suradnji s vjeroučiteljicama, učenici su   prikupljali  priloge za Caritas i rehabilitacijski dom Mir u Rudinama. Darivali su plodove, pekarske proizvode i  predmete za potrebite.</w:t>
      </w:r>
    </w:p>
    <w:p w14:paraId="737A1014" w14:textId="77777777" w:rsidR="00690F27" w:rsidRPr="00277502" w:rsidRDefault="00690F27" w:rsidP="00690F27">
      <w:pPr>
        <w:numPr>
          <w:ilvl w:val="0"/>
          <w:numId w:val="4"/>
        </w:numPr>
        <w:spacing w:after="0" w:line="240" w:lineRule="auto"/>
        <w:jc w:val="both"/>
        <w:rPr>
          <w:rFonts w:cstheme="minorHAnsi"/>
          <w:bCs/>
          <w:sz w:val="24"/>
          <w:szCs w:val="24"/>
        </w:rPr>
      </w:pPr>
      <w:r w:rsidRPr="00277502">
        <w:rPr>
          <w:rFonts w:cstheme="minorHAnsi"/>
          <w:b/>
          <w:bCs/>
          <w:sz w:val="24"/>
          <w:szCs w:val="24"/>
        </w:rPr>
        <w:t>Dan sigurnijeg interneta</w:t>
      </w:r>
      <w:r w:rsidRPr="00277502">
        <w:rPr>
          <w:rFonts w:cstheme="minorHAnsi"/>
          <w:bCs/>
          <w:sz w:val="24"/>
          <w:szCs w:val="24"/>
        </w:rPr>
        <w:t>, 09.02.2024.; obilježili smo ovaj dan, ali i cijeli mjesec nizom aktivnosti: predavanja, radionice, igraonice na satima razrednika.</w:t>
      </w:r>
    </w:p>
    <w:p w14:paraId="2CC7BFE2" w14:textId="77777777" w:rsidR="00690F27" w:rsidRPr="00277502" w:rsidRDefault="00690F27" w:rsidP="00690F27">
      <w:pPr>
        <w:numPr>
          <w:ilvl w:val="0"/>
          <w:numId w:val="4"/>
        </w:numPr>
        <w:spacing w:after="0" w:line="240" w:lineRule="auto"/>
        <w:jc w:val="both"/>
        <w:rPr>
          <w:rFonts w:cstheme="minorHAnsi"/>
          <w:bCs/>
          <w:sz w:val="24"/>
          <w:szCs w:val="24"/>
        </w:rPr>
      </w:pPr>
      <w:r w:rsidRPr="00277502">
        <w:rPr>
          <w:rFonts w:cstheme="minorHAnsi"/>
          <w:b/>
          <w:bCs/>
          <w:sz w:val="24"/>
          <w:szCs w:val="24"/>
        </w:rPr>
        <w:t xml:space="preserve">Živimo održivo </w:t>
      </w:r>
      <w:r w:rsidRPr="00277502">
        <w:rPr>
          <w:rFonts w:cstheme="minorHAnsi"/>
          <w:bCs/>
          <w:sz w:val="24"/>
          <w:szCs w:val="24"/>
        </w:rPr>
        <w:t>– pod geslom „Živi svjesno – održi ljepotu života“ učenici 8. razreda su, zajedno sa svojom nastavnicom biologije, na razne načine obilježili tri važna datuma:</w:t>
      </w:r>
    </w:p>
    <w:p w14:paraId="06191B3F" w14:textId="77777777" w:rsidR="00690F27" w:rsidRPr="00277502" w:rsidRDefault="00690F27" w:rsidP="00690F27">
      <w:pPr>
        <w:ind w:left="1416"/>
        <w:jc w:val="both"/>
        <w:rPr>
          <w:rFonts w:cstheme="minorHAnsi"/>
          <w:i/>
          <w:sz w:val="24"/>
          <w:szCs w:val="24"/>
        </w:rPr>
      </w:pPr>
      <w:r w:rsidRPr="00277502">
        <w:rPr>
          <w:rFonts w:cstheme="minorHAnsi"/>
          <w:i/>
          <w:sz w:val="24"/>
          <w:szCs w:val="24"/>
        </w:rPr>
        <w:t>Svjetski dan recikliranja – 18. ožujak, Svjetski dan šuma – 21. ožujak, Svjetski dan voda – 22. ožujak.</w:t>
      </w:r>
    </w:p>
    <w:p w14:paraId="0C36E0B5" w14:textId="77777777" w:rsidR="00690F27" w:rsidRPr="00277502" w:rsidRDefault="00690F27" w:rsidP="00690F27">
      <w:pPr>
        <w:pStyle w:val="ListParagraph"/>
        <w:numPr>
          <w:ilvl w:val="0"/>
          <w:numId w:val="4"/>
        </w:numPr>
        <w:spacing w:line="256" w:lineRule="auto"/>
        <w:jc w:val="both"/>
        <w:rPr>
          <w:sz w:val="24"/>
          <w:szCs w:val="24"/>
        </w:rPr>
      </w:pPr>
      <w:r w:rsidRPr="00277502">
        <w:rPr>
          <w:b/>
          <w:sz w:val="24"/>
          <w:szCs w:val="24"/>
        </w:rPr>
        <w:t>I u mom gradu Vukovar svijetli</w:t>
      </w:r>
      <w:r w:rsidRPr="00277502">
        <w:rPr>
          <w:sz w:val="24"/>
          <w:szCs w:val="24"/>
        </w:rPr>
        <w:t xml:space="preserve"> – učenici su s nastavnikom povijesti uredili panoe škole.</w:t>
      </w:r>
    </w:p>
    <w:p w14:paraId="305748A9" w14:textId="77777777" w:rsidR="00690F27" w:rsidRPr="00277502" w:rsidRDefault="00690F27" w:rsidP="00690F27">
      <w:pPr>
        <w:pStyle w:val="ListParagraph"/>
        <w:numPr>
          <w:ilvl w:val="0"/>
          <w:numId w:val="4"/>
        </w:numPr>
        <w:spacing w:line="256" w:lineRule="auto"/>
        <w:jc w:val="both"/>
        <w:rPr>
          <w:sz w:val="24"/>
          <w:szCs w:val="24"/>
        </w:rPr>
      </w:pPr>
      <w:r w:rsidRPr="00277502">
        <w:rPr>
          <w:b/>
          <w:sz w:val="24"/>
          <w:szCs w:val="24"/>
        </w:rPr>
        <w:t>Izrada Božićnih jaslica</w:t>
      </w:r>
      <w:r w:rsidRPr="00277502">
        <w:rPr>
          <w:sz w:val="24"/>
          <w:szCs w:val="24"/>
        </w:rPr>
        <w:t xml:space="preserve"> - ove godine jaslice su proširene, izrađeni su kraljevi, magarci, ovce. Trodimenzionalna tijela predstavljala su pravi izazov za izvedbu kako samog materijala tako i proporcija. Namjera je stvoriti priču koju će svaka sljedeća generacija upotpunjavati.</w:t>
      </w:r>
    </w:p>
    <w:p w14:paraId="1F8B4B1F"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Medni dan </w:t>
      </w:r>
      <w:r w:rsidRPr="00277502">
        <w:rPr>
          <w:sz w:val="24"/>
          <w:szCs w:val="24"/>
        </w:rPr>
        <w:t>– prosinac 2024., provedba programa školskog mednog dana</w:t>
      </w:r>
    </w:p>
    <w:p w14:paraId="3DCDA1EE"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Blago naše Marjana </w:t>
      </w:r>
      <w:r w:rsidRPr="00277502">
        <w:rPr>
          <w:sz w:val="24"/>
          <w:szCs w:val="24"/>
        </w:rPr>
        <w:t>– u suradnji s Gradom i Javnom ustanovom Park šuma Marjan, edukacija učenika o očuvanju prirode, te brige o prirodnoj i kulturnoj baštini garda Splita</w:t>
      </w:r>
    </w:p>
    <w:p w14:paraId="14C9EDBF"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Izrada školskog lista Skalinada </w:t>
      </w:r>
      <w:r w:rsidRPr="00277502">
        <w:rPr>
          <w:sz w:val="24"/>
          <w:szCs w:val="24"/>
        </w:rPr>
        <w:t>– učenici sudjeluju u izradi školskog lista, sudjeluju učenici uključeni u Novinarsku grupu, voditelj grupe nastavnik Toni Kovačević</w:t>
      </w:r>
    </w:p>
    <w:p w14:paraId="21B27A67"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„S pomoćnikom mogu bolje VI“ </w:t>
      </w:r>
      <w:r w:rsidRPr="00277502">
        <w:rPr>
          <w:sz w:val="24"/>
          <w:szCs w:val="24"/>
        </w:rPr>
        <w:t>– u suradnji s Gradom, projekt koji osigurava lakše i kvalitetnije školovanje učenika s teškoćama</w:t>
      </w:r>
    </w:p>
    <w:p w14:paraId="570E75DE"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Projekt „Pretežno vedro“</w:t>
      </w:r>
      <w:r w:rsidRPr="00277502">
        <w:rPr>
          <w:sz w:val="24"/>
          <w:szCs w:val="24"/>
        </w:rPr>
        <w:t>- projekt u suradnji s NZJZ Split, razvoj emocionalne pismenosti kod djece</w:t>
      </w:r>
    </w:p>
    <w:p w14:paraId="60CCA52E"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Projekt „Moja prva izložba“</w:t>
      </w:r>
      <w:r w:rsidRPr="00277502">
        <w:rPr>
          <w:sz w:val="24"/>
          <w:szCs w:val="24"/>
        </w:rPr>
        <w:t xml:space="preserve"> – suradnički projekt Galerije umjetnina i splitskih osnovnih škola</w:t>
      </w:r>
    </w:p>
    <w:p w14:paraId="25E9C641"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„Sigurnije škole i vrtići“ </w:t>
      </w:r>
      <w:r w:rsidRPr="00277502">
        <w:rPr>
          <w:sz w:val="24"/>
          <w:szCs w:val="24"/>
        </w:rPr>
        <w:t>– projekt u suradnji s Crvenim križem</w:t>
      </w:r>
    </w:p>
    <w:p w14:paraId="14677EB6"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lastRenderedPageBreak/>
        <w:t xml:space="preserve">Dioklecijanova škrinjica </w:t>
      </w:r>
      <w:r w:rsidRPr="00277502">
        <w:rPr>
          <w:sz w:val="24"/>
          <w:szCs w:val="24"/>
        </w:rPr>
        <w:t>– projekt u suradnji s Gradom</w:t>
      </w:r>
    </w:p>
    <w:p w14:paraId="6174D073"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Projekt „Zero waste food“</w:t>
      </w:r>
      <w:r w:rsidRPr="00277502">
        <w:rPr>
          <w:sz w:val="24"/>
          <w:szCs w:val="24"/>
        </w:rPr>
        <w:t xml:space="preserve"> – projekt u sradnji s Udrugom Sunce</w:t>
      </w:r>
    </w:p>
    <w:p w14:paraId="596DBECB"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„More u mom kvartu“ </w:t>
      </w:r>
      <w:r w:rsidRPr="00277502">
        <w:rPr>
          <w:sz w:val="24"/>
          <w:szCs w:val="24"/>
        </w:rPr>
        <w:t>– projekt u suradnji s Udrugom Sunce</w:t>
      </w:r>
    </w:p>
    <w:p w14:paraId="623D449D"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„Moj mali škver“ </w:t>
      </w:r>
      <w:r w:rsidRPr="00277502">
        <w:rPr>
          <w:sz w:val="24"/>
          <w:szCs w:val="24"/>
        </w:rPr>
        <w:t xml:space="preserve">- </w:t>
      </w:r>
      <w:proofErr w:type="spellStart"/>
      <w:r w:rsidRPr="00277502">
        <w:rPr>
          <w:sz w:val="24"/>
          <w:szCs w:val="24"/>
          <w:lang w:val="en-US"/>
        </w:rPr>
        <w:t>Upoznavanje</w:t>
      </w:r>
      <w:proofErr w:type="spellEnd"/>
      <w:r w:rsidRPr="00277502">
        <w:rPr>
          <w:sz w:val="24"/>
          <w:szCs w:val="24"/>
          <w:lang w:val="en-US"/>
        </w:rPr>
        <w:t xml:space="preserve"> s </w:t>
      </w:r>
      <w:proofErr w:type="spellStart"/>
      <w:r w:rsidRPr="00277502">
        <w:rPr>
          <w:sz w:val="24"/>
          <w:szCs w:val="24"/>
          <w:lang w:val="en-US"/>
        </w:rPr>
        <w:t>tradicijskom</w:t>
      </w:r>
      <w:proofErr w:type="spellEnd"/>
      <w:r w:rsidRPr="00277502">
        <w:rPr>
          <w:sz w:val="24"/>
          <w:szCs w:val="24"/>
          <w:lang w:val="en-US"/>
        </w:rPr>
        <w:t xml:space="preserve"> </w:t>
      </w:r>
      <w:proofErr w:type="spellStart"/>
      <w:r w:rsidRPr="00277502">
        <w:rPr>
          <w:sz w:val="24"/>
          <w:szCs w:val="24"/>
          <w:lang w:val="en-US"/>
        </w:rPr>
        <w:t>gradnjom</w:t>
      </w:r>
      <w:proofErr w:type="spellEnd"/>
      <w:r w:rsidRPr="00277502">
        <w:rPr>
          <w:sz w:val="24"/>
          <w:szCs w:val="24"/>
          <w:lang w:val="en-US"/>
        </w:rPr>
        <w:t xml:space="preserve"> </w:t>
      </w:r>
      <w:proofErr w:type="spellStart"/>
      <w:r w:rsidRPr="00277502">
        <w:rPr>
          <w:sz w:val="24"/>
          <w:szCs w:val="24"/>
          <w:lang w:val="en-US"/>
        </w:rPr>
        <w:t>barki</w:t>
      </w:r>
      <w:proofErr w:type="spellEnd"/>
      <w:r w:rsidRPr="00277502">
        <w:rPr>
          <w:sz w:val="24"/>
          <w:szCs w:val="24"/>
          <w:lang w:val="en-US"/>
        </w:rPr>
        <w:t xml:space="preserve"> </w:t>
      </w:r>
      <w:proofErr w:type="spellStart"/>
      <w:r w:rsidRPr="00277502">
        <w:rPr>
          <w:sz w:val="24"/>
          <w:szCs w:val="24"/>
          <w:lang w:val="en-US"/>
        </w:rPr>
        <w:t>na</w:t>
      </w:r>
      <w:proofErr w:type="spellEnd"/>
      <w:r w:rsidRPr="00277502">
        <w:rPr>
          <w:sz w:val="24"/>
          <w:szCs w:val="24"/>
          <w:lang w:val="en-US"/>
        </w:rPr>
        <w:t xml:space="preserve"> </w:t>
      </w:r>
      <w:proofErr w:type="spellStart"/>
      <w:r w:rsidRPr="00277502">
        <w:rPr>
          <w:sz w:val="24"/>
          <w:szCs w:val="24"/>
          <w:lang w:val="en-US"/>
        </w:rPr>
        <w:t>sjevernom</w:t>
      </w:r>
      <w:proofErr w:type="spellEnd"/>
      <w:r w:rsidRPr="00277502">
        <w:rPr>
          <w:sz w:val="24"/>
          <w:szCs w:val="24"/>
          <w:lang w:val="en-US"/>
        </w:rPr>
        <w:t xml:space="preserve"> i </w:t>
      </w:r>
      <w:proofErr w:type="spellStart"/>
      <w:r w:rsidRPr="00277502">
        <w:rPr>
          <w:sz w:val="24"/>
          <w:szCs w:val="24"/>
          <w:lang w:val="en-US"/>
        </w:rPr>
        <w:t>južnom</w:t>
      </w:r>
      <w:proofErr w:type="spellEnd"/>
      <w:r w:rsidRPr="00277502">
        <w:rPr>
          <w:sz w:val="24"/>
          <w:szCs w:val="24"/>
          <w:lang w:val="en-US"/>
        </w:rPr>
        <w:t xml:space="preserve"> </w:t>
      </w:r>
      <w:proofErr w:type="spellStart"/>
      <w:r w:rsidRPr="00277502">
        <w:rPr>
          <w:sz w:val="24"/>
          <w:szCs w:val="24"/>
          <w:lang w:val="en-US"/>
        </w:rPr>
        <w:t>Jadranu</w:t>
      </w:r>
      <w:proofErr w:type="spellEnd"/>
      <w:r w:rsidRPr="00277502">
        <w:rPr>
          <w:sz w:val="24"/>
          <w:szCs w:val="24"/>
          <w:lang w:val="en-US"/>
        </w:rPr>
        <w:t xml:space="preserve">. </w:t>
      </w:r>
      <w:proofErr w:type="spellStart"/>
      <w:r w:rsidRPr="00277502">
        <w:rPr>
          <w:sz w:val="24"/>
          <w:szCs w:val="24"/>
          <w:lang w:val="en-US"/>
        </w:rPr>
        <w:t>Razvijanje</w:t>
      </w:r>
      <w:proofErr w:type="spellEnd"/>
      <w:r w:rsidRPr="00277502">
        <w:rPr>
          <w:sz w:val="24"/>
          <w:szCs w:val="24"/>
          <w:lang w:val="en-US"/>
        </w:rPr>
        <w:t xml:space="preserve"> </w:t>
      </w:r>
      <w:proofErr w:type="spellStart"/>
      <w:r w:rsidRPr="00277502">
        <w:rPr>
          <w:sz w:val="24"/>
          <w:szCs w:val="24"/>
          <w:lang w:val="en-US"/>
        </w:rPr>
        <w:t>općih</w:t>
      </w:r>
      <w:proofErr w:type="spellEnd"/>
      <w:r w:rsidRPr="00277502">
        <w:rPr>
          <w:sz w:val="24"/>
          <w:szCs w:val="24"/>
          <w:lang w:val="en-US"/>
        </w:rPr>
        <w:t xml:space="preserve"> </w:t>
      </w:r>
      <w:proofErr w:type="spellStart"/>
      <w:r w:rsidRPr="00277502">
        <w:rPr>
          <w:sz w:val="24"/>
          <w:szCs w:val="24"/>
          <w:lang w:val="en-US"/>
        </w:rPr>
        <w:t>tehničkih</w:t>
      </w:r>
      <w:proofErr w:type="spellEnd"/>
      <w:r w:rsidRPr="00277502">
        <w:rPr>
          <w:sz w:val="24"/>
          <w:szCs w:val="24"/>
          <w:lang w:val="en-US"/>
        </w:rPr>
        <w:t xml:space="preserve"> </w:t>
      </w:r>
      <w:proofErr w:type="spellStart"/>
      <w:r w:rsidRPr="00277502">
        <w:rPr>
          <w:sz w:val="24"/>
          <w:szCs w:val="24"/>
          <w:lang w:val="en-US"/>
        </w:rPr>
        <w:t>vještina</w:t>
      </w:r>
      <w:proofErr w:type="spellEnd"/>
      <w:r w:rsidRPr="00277502">
        <w:rPr>
          <w:sz w:val="24"/>
          <w:szCs w:val="24"/>
          <w:lang w:val="en-US"/>
        </w:rPr>
        <w:t xml:space="preserve"> s </w:t>
      </w:r>
      <w:proofErr w:type="spellStart"/>
      <w:r w:rsidRPr="00277502">
        <w:rPr>
          <w:sz w:val="24"/>
          <w:szCs w:val="24"/>
          <w:lang w:val="en-US"/>
        </w:rPr>
        <w:t>posebnim</w:t>
      </w:r>
      <w:proofErr w:type="spellEnd"/>
      <w:r w:rsidRPr="00277502">
        <w:rPr>
          <w:sz w:val="24"/>
          <w:szCs w:val="24"/>
          <w:lang w:val="en-US"/>
        </w:rPr>
        <w:t xml:space="preserve"> </w:t>
      </w:r>
      <w:proofErr w:type="spellStart"/>
      <w:r w:rsidRPr="00277502">
        <w:rPr>
          <w:sz w:val="24"/>
          <w:szCs w:val="24"/>
          <w:lang w:val="en-US"/>
        </w:rPr>
        <w:t>naglaskom</w:t>
      </w:r>
      <w:proofErr w:type="spellEnd"/>
      <w:r w:rsidRPr="00277502">
        <w:rPr>
          <w:sz w:val="24"/>
          <w:szCs w:val="24"/>
          <w:lang w:val="en-US"/>
        </w:rPr>
        <w:t xml:space="preserve"> </w:t>
      </w:r>
      <w:proofErr w:type="spellStart"/>
      <w:r w:rsidRPr="00277502">
        <w:rPr>
          <w:sz w:val="24"/>
          <w:szCs w:val="24"/>
          <w:lang w:val="en-US"/>
        </w:rPr>
        <w:t>na</w:t>
      </w:r>
      <w:proofErr w:type="spellEnd"/>
      <w:r w:rsidRPr="00277502">
        <w:rPr>
          <w:sz w:val="24"/>
          <w:szCs w:val="24"/>
          <w:lang w:val="en-US"/>
        </w:rPr>
        <w:t xml:space="preserve"> </w:t>
      </w:r>
      <w:proofErr w:type="spellStart"/>
      <w:r w:rsidRPr="00277502">
        <w:rPr>
          <w:sz w:val="24"/>
          <w:szCs w:val="24"/>
          <w:lang w:val="en-US"/>
        </w:rPr>
        <w:t>organizaciju</w:t>
      </w:r>
      <w:proofErr w:type="spellEnd"/>
      <w:r w:rsidRPr="00277502">
        <w:rPr>
          <w:sz w:val="24"/>
          <w:szCs w:val="24"/>
          <w:lang w:val="en-US"/>
        </w:rPr>
        <w:t xml:space="preserve"> I </w:t>
      </w:r>
      <w:proofErr w:type="spellStart"/>
      <w:r w:rsidRPr="00277502">
        <w:rPr>
          <w:sz w:val="24"/>
          <w:szCs w:val="24"/>
          <w:lang w:val="en-US"/>
        </w:rPr>
        <w:t>provedbu</w:t>
      </w:r>
      <w:proofErr w:type="spellEnd"/>
      <w:r w:rsidRPr="00277502">
        <w:rPr>
          <w:sz w:val="24"/>
          <w:szCs w:val="24"/>
          <w:lang w:val="en-US"/>
        </w:rPr>
        <w:t xml:space="preserve"> </w:t>
      </w:r>
      <w:proofErr w:type="spellStart"/>
      <w:r w:rsidRPr="00277502">
        <w:rPr>
          <w:sz w:val="24"/>
          <w:szCs w:val="24"/>
          <w:lang w:val="en-US"/>
        </w:rPr>
        <w:t>radnog</w:t>
      </w:r>
      <w:proofErr w:type="spellEnd"/>
      <w:r w:rsidRPr="00277502">
        <w:rPr>
          <w:sz w:val="24"/>
          <w:szCs w:val="24"/>
          <w:lang w:val="en-US"/>
        </w:rPr>
        <w:t xml:space="preserve"> </w:t>
      </w:r>
      <w:proofErr w:type="spellStart"/>
      <w:r w:rsidRPr="00277502">
        <w:rPr>
          <w:sz w:val="24"/>
          <w:szCs w:val="24"/>
          <w:lang w:val="en-US"/>
        </w:rPr>
        <w:t>procesa</w:t>
      </w:r>
      <w:proofErr w:type="spellEnd"/>
      <w:r w:rsidRPr="00277502">
        <w:rPr>
          <w:sz w:val="24"/>
          <w:szCs w:val="24"/>
          <w:lang w:val="en-US"/>
        </w:rPr>
        <w:t xml:space="preserve"> </w:t>
      </w:r>
      <w:proofErr w:type="spellStart"/>
      <w:r w:rsidRPr="00277502">
        <w:rPr>
          <w:sz w:val="24"/>
          <w:szCs w:val="24"/>
          <w:lang w:val="en-US"/>
        </w:rPr>
        <w:t>izrade</w:t>
      </w:r>
      <w:proofErr w:type="spellEnd"/>
      <w:r w:rsidRPr="00277502">
        <w:rPr>
          <w:sz w:val="24"/>
          <w:szCs w:val="24"/>
          <w:lang w:val="en-US"/>
        </w:rPr>
        <w:t xml:space="preserve"> </w:t>
      </w:r>
      <w:proofErr w:type="spellStart"/>
      <w:r w:rsidRPr="00277502">
        <w:rPr>
          <w:sz w:val="24"/>
          <w:szCs w:val="24"/>
          <w:lang w:val="en-US"/>
        </w:rPr>
        <w:t>barke</w:t>
      </w:r>
      <w:proofErr w:type="spellEnd"/>
      <w:r w:rsidRPr="00277502">
        <w:rPr>
          <w:sz w:val="24"/>
          <w:szCs w:val="24"/>
          <w:lang w:val="en-US"/>
        </w:rPr>
        <w:t xml:space="preserve">. </w:t>
      </w:r>
      <w:proofErr w:type="spellStart"/>
      <w:r w:rsidRPr="00277502">
        <w:rPr>
          <w:sz w:val="24"/>
          <w:szCs w:val="24"/>
          <w:lang w:val="en-US"/>
        </w:rPr>
        <w:t>Naglasak</w:t>
      </w:r>
      <w:proofErr w:type="spellEnd"/>
      <w:r w:rsidRPr="00277502">
        <w:rPr>
          <w:sz w:val="24"/>
          <w:szCs w:val="24"/>
          <w:lang w:val="en-US"/>
        </w:rPr>
        <w:t xml:space="preserve"> </w:t>
      </w:r>
      <w:proofErr w:type="spellStart"/>
      <w:r w:rsidRPr="00277502">
        <w:rPr>
          <w:sz w:val="24"/>
          <w:szCs w:val="24"/>
          <w:lang w:val="en-US"/>
        </w:rPr>
        <w:t>na</w:t>
      </w:r>
      <w:proofErr w:type="spellEnd"/>
      <w:r w:rsidRPr="00277502">
        <w:rPr>
          <w:sz w:val="24"/>
          <w:szCs w:val="24"/>
          <w:lang w:val="en-US"/>
        </w:rPr>
        <w:t xml:space="preserve"> </w:t>
      </w:r>
      <w:proofErr w:type="spellStart"/>
      <w:r w:rsidRPr="00277502">
        <w:rPr>
          <w:sz w:val="24"/>
          <w:szCs w:val="24"/>
          <w:lang w:val="en-US"/>
        </w:rPr>
        <w:t>praktičan</w:t>
      </w:r>
      <w:proofErr w:type="spellEnd"/>
      <w:r w:rsidRPr="00277502">
        <w:rPr>
          <w:sz w:val="24"/>
          <w:szCs w:val="24"/>
          <w:lang w:val="en-US"/>
        </w:rPr>
        <w:t xml:space="preserve"> I </w:t>
      </w:r>
      <w:proofErr w:type="spellStart"/>
      <w:r w:rsidRPr="00277502">
        <w:rPr>
          <w:sz w:val="24"/>
          <w:szCs w:val="24"/>
          <w:lang w:val="en-US"/>
        </w:rPr>
        <w:t>učinkovit</w:t>
      </w:r>
      <w:proofErr w:type="spellEnd"/>
      <w:r w:rsidRPr="00277502">
        <w:rPr>
          <w:sz w:val="24"/>
          <w:szCs w:val="24"/>
          <w:lang w:val="en-US"/>
        </w:rPr>
        <w:t xml:space="preserve"> </w:t>
      </w:r>
      <w:proofErr w:type="spellStart"/>
      <w:r w:rsidRPr="00277502">
        <w:rPr>
          <w:sz w:val="24"/>
          <w:szCs w:val="24"/>
          <w:lang w:val="en-US"/>
        </w:rPr>
        <w:t>pristup</w:t>
      </w:r>
      <w:proofErr w:type="spellEnd"/>
      <w:r w:rsidRPr="00277502">
        <w:rPr>
          <w:sz w:val="24"/>
          <w:szCs w:val="24"/>
          <w:lang w:val="en-US"/>
        </w:rPr>
        <w:t xml:space="preserve"> </w:t>
      </w:r>
      <w:proofErr w:type="spellStart"/>
      <w:r w:rsidRPr="00277502">
        <w:rPr>
          <w:sz w:val="24"/>
          <w:szCs w:val="24"/>
          <w:lang w:val="en-US"/>
        </w:rPr>
        <w:t>te</w:t>
      </w:r>
      <w:proofErr w:type="spellEnd"/>
      <w:r w:rsidRPr="00277502">
        <w:rPr>
          <w:sz w:val="24"/>
          <w:szCs w:val="24"/>
          <w:lang w:val="en-US"/>
        </w:rPr>
        <w:t xml:space="preserve"> </w:t>
      </w:r>
      <w:proofErr w:type="spellStart"/>
      <w:r w:rsidRPr="00277502">
        <w:rPr>
          <w:sz w:val="24"/>
          <w:szCs w:val="24"/>
          <w:lang w:val="en-US"/>
        </w:rPr>
        <w:t>čitanje</w:t>
      </w:r>
      <w:proofErr w:type="spellEnd"/>
      <w:r w:rsidRPr="00277502">
        <w:rPr>
          <w:sz w:val="24"/>
          <w:szCs w:val="24"/>
          <w:lang w:val="en-US"/>
        </w:rPr>
        <w:t xml:space="preserve"> </w:t>
      </w:r>
      <w:proofErr w:type="spellStart"/>
      <w:r w:rsidRPr="00277502">
        <w:rPr>
          <w:sz w:val="24"/>
          <w:szCs w:val="24"/>
          <w:lang w:val="en-US"/>
        </w:rPr>
        <w:t>tehničke</w:t>
      </w:r>
      <w:proofErr w:type="spellEnd"/>
      <w:r w:rsidRPr="00277502">
        <w:rPr>
          <w:sz w:val="24"/>
          <w:szCs w:val="24"/>
          <w:lang w:val="en-US"/>
        </w:rPr>
        <w:t xml:space="preserve"> </w:t>
      </w:r>
      <w:proofErr w:type="spellStart"/>
      <w:r w:rsidRPr="00277502">
        <w:rPr>
          <w:sz w:val="24"/>
          <w:szCs w:val="24"/>
          <w:lang w:val="en-US"/>
        </w:rPr>
        <w:t>dokumentacije</w:t>
      </w:r>
      <w:proofErr w:type="spellEnd"/>
      <w:r w:rsidRPr="00277502">
        <w:rPr>
          <w:sz w:val="24"/>
          <w:szCs w:val="24"/>
          <w:lang w:val="en-US"/>
        </w:rPr>
        <w:t>.</w:t>
      </w:r>
    </w:p>
    <w:p w14:paraId="637E3731"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„Mala škola elektronike“ </w:t>
      </w:r>
      <w:r w:rsidRPr="00277502">
        <w:rPr>
          <w:sz w:val="24"/>
          <w:szCs w:val="24"/>
        </w:rPr>
        <w:t xml:space="preserve">- </w:t>
      </w:r>
      <w:proofErr w:type="spellStart"/>
      <w:r w:rsidRPr="00277502">
        <w:rPr>
          <w:sz w:val="24"/>
          <w:szCs w:val="24"/>
          <w:lang w:val="en-US"/>
        </w:rPr>
        <w:t>Cilj</w:t>
      </w:r>
      <w:proofErr w:type="spellEnd"/>
      <w:r w:rsidRPr="00277502">
        <w:rPr>
          <w:sz w:val="24"/>
          <w:szCs w:val="24"/>
          <w:lang w:val="en-US"/>
        </w:rPr>
        <w:t xml:space="preserve"> </w:t>
      </w:r>
      <w:proofErr w:type="spellStart"/>
      <w:r w:rsidRPr="00277502">
        <w:rPr>
          <w:sz w:val="24"/>
          <w:szCs w:val="24"/>
          <w:lang w:val="en-US"/>
        </w:rPr>
        <w:t>projekta</w:t>
      </w:r>
      <w:proofErr w:type="spellEnd"/>
      <w:r w:rsidRPr="00277502">
        <w:rPr>
          <w:sz w:val="24"/>
          <w:szCs w:val="24"/>
          <w:lang w:val="en-US"/>
        </w:rPr>
        <w:t xml:space="preserve"> je </w:t>
      </w:r>
      <w:proofErr w:type="spellStart"/>
      <w:r w:rsidRPr="00277502">
        <w:rPr>
          <w:sz w:val="24"/>
          <w:szCs w:val="24"/>
          <w:lang w:val="en-US"/>
        </w:rPr>
        <w:t>upoznati</w:t>
      </w:r>
      <w:proofErr w:type="spellEnd"/>
      <w:r w:rsidRPr="00277502">
        <w:rPr>
          <w:sz w:val="24"/>
          <w:szCs w:val="24"/>
          <w:lang w:val="en-US"/>
        </w:rPr>
        <w:t xml:space="preserve"> i </w:t>
      </w:r>
      <w:proofErr w:type="spellStart"/>
      <w:r w:rsidRPr="00277502">
        <w:rPr>
          <w:sz w:val="24"/>
          <w:szCs w:val="24"/>
          <w:lang w:val="en-US"/>
        </w:rPr>
        <w:t>približiti</w:t>
      </w:r>
      <w:proofErr w:type="spellEnd"/>
      <w:r w:rsidRPr="00277502">
        <w:rPr>
          <w:sz w:val="24"/>
          <w:szCs w:val="24"/>
          <w:lang w:val="en-US"/>
        </w:rPr>
        <w:t xml:space="preserve"> </w:t>
      </w:r>
      <w:proofErr w:type="spellStart"/>
      <w:r w:rsidRPr="00277502">
        <w:rPr>
          <w:sz w:val="24"/>
          <w:szCs w:val="24"/>
          <w:lang w:val="en-US"/>
        </w:rPr>
        <w:t>učenicima</w:t>
      </w:r>
      <w:proofErr w:type="spellEnd"/>
      <w:r w:rsidRPr="00277502">
        <w:rPr>
          <w:sz w:val="24"/>
          <w:szCs w:val="24"/>
          <w:lang w:val="en-US"/>
        </w:rPr>
        <w:t xml:space="preserve"> STEM </w:t>
      </w:r>
      <w:proofErr w:type="spellStart"/>
      <w:r w:rsidRPr="00277502">
        <w:rPr>
          <w:sz w:val="24"/>
          <w:szCs w:val="24"/>
          <w:lang w:val="en-US"/>
        </w:rPr>
        <w:t>područje</w:t>
      </w:r>
      <w:proofErr w:type="spellEnd"/>
      <w:r w:rsidRPr="00277502">
        <w:rPr>
          <w:sz w:val="24"/>
          <w:szCs w:val="24"/>
          <w:lang w:val="en-US"/>
        </w:rPr>
        <w:t xml:space="preserve">, </w:t>
      </w:r>
      <w:proofErr w:type="spellStart"/>
      <w:r w:rsidRPr="00277502">
        <w:rPr>
          <w:sz w:val="24"/>
          <w:szCs w:val="24"/>
          <w:lang w:val="en-US"/>
        </w:rPr>
        <w:t>specifično</w:t>
      </w:r>
      <w:proofErr w:type="spellEnd"/>
      <w:r w:rsidRPr="00277502">
        <w:rPr>
          <w:sz w:val="24"/>
          <w:szCs w:val="24"/>
          <w:lang w:val="en-US"/>
        </w:rPr>
        <w:t xml:space="preserve"> </w:t>
      </w:r>
      <w:proofErr w:type="spellStart"/>
      <w:r w:rsidRPr="00277502">
        <w:rPr>
          <w:sz w:val="24"/>
          <w:szCs w:val="24"/>
          <w:lang w:val="en-US"/>
        </w:rPr>
        <w:t>područja</w:t>
      </w:r>
      <w:proofErr w:type="spellEnd"/>
      <w:r w:rsidRPr="00277502">
        <w:rPr>
          <w:sz w:val="24"/>
          <w:szCs w:val="24"/>
          <w:lang w:val="en-US"/>
        </w:rPr>
        <w:t xml:space="preserve"> </w:t>
      </w:r>
      <w:proofErr w:type="spellStart"/>
      <w:r w:rsidRPr="00277502">
        <w:rPr>
          <w:sz w:val="24"/>
          <w:szCs w:val="24"/>
          <w:lang w:val="en-US"/>
        </w:rPr>
        <w:t>elektronike</w:t>
      </w:r>
      <w:proofErr w:type="spellEnd"/>
      <w:r w:rsidRPr="00277502">
        <w:rPr>
          <w:sz w:val="24"/>
          <w:szCs w:val="24"/>
          <w:lang w:val="en-US"/>
        </w:rPr>
        <w:t xml:space="preserve"> i </w:t>
      </w:r>
      <w:proofErr w:type="spellStart"/>
      <w:r w:rsidRPr="00277502">
        <w:rPr>
          <w:sz w:val="24"/>
          <w:szCs w:val="24"/>
          <w:lang w:val="en-US"/>
        </w:rPr>
        <w:t>programiranja</w:t>
      </w:r>
      <w:proofErr w:type="spellEnd"/>
      <w:r w:rsidRPr="00277502">
        <w:rPr>
          <w:sz w:val="24"/>
          <w:szCs w:val="24"/>
          <w:lang w:val="en-US"/>
        </w:rPr>
        <w:t xml:space="preserve"> </w:t>
      </w:r>
      <w:proofErr w:type="spellStart"/>
      <w:r w:rsidRPr="00277502">
        <w:rPr>
          <w:sz w:val="24"/>
          <w:szCs w:val="24"/>
          <w:lang w:val="en-US"/>
        </w:rPr>
        <w:t>kroz</w:t>
      </w:r>
      <w:proofErr w:type="spellEnd"/>
      <w:r w:rsidRPr="00277502">
        <w:rPr>
          <w:sz w:val="24"/>
          <w:szCs w:val="24"/>
          <w:lang w:val="en-US"/>
        </w:rPr>
        <w:t xml:space="preserve"> </w:t>
      </w:r>
      <w:proofErr w:type="spellStart"/>
      <w:r w:rsidRPr="00277502">
        <w:rPr>
          <w:sz w:val="24"/>
          <w:szCs w:val="24"/>
          <w:lang w:val="en-US"/>
        </w:rPr>
        <w:t>razvijanje</w:t>
      </w:r>
      <w:proofErr w:type="spellEnd"/>
      <w:r w:rsidRPr="00277502">
        <w:rPr>
          <w:sz w:val="24"/>
          <w:szCs w:val="24"/>
          <w:lang w:val="en-US"/>
        </w:rPr>
        <w:t xml:space="preserve"> </w:t>
      </w:r>
      <w:proofErr w:type="spellStart"/>
      <w:r w:rsidRPr="00277502">
        <w:rPr>
          <w:sz w:val="24"/>
          <w:szCs w:val="24"/>
          <w:lang w:val="en-US"/>
        </w:rPr>
        <w:t>praktičnih</w:t>
      </w:r>
      <w:proofErr w:type="spellEnd"/>
      <w:r w:rsidRPr="00277502">
        <w:rPr>
          <w:sz w:val="24"/>
          <w:szCs w:val="24"/>
          <w:lang w:val="en-US"/>
        </w:rPr>
        <w:t xml:space="preserve"> </w:t>
      </w:r>
      <w:proofErr w:type="spellStart"/>
      <w:r w:rsidRPr="00277502">
        <w:rPr>
          <w:sz w:val="24"/>
          <w:szCs w:val="24"/>
          <w:lang w:val="en-US"/>
        </w:rPr>
        <w:t>vještina</w:t>
      </w:r>
      <w:proofErr w:type="spellEnd"/>
      <w:r w:rsidRPr="00277502">
        <w:rPr>
          <w:sz w:val="24"/>
          <w:szCs w:val="24"/>
          <w:lang w:val="en-US"/>
        </w:rPr>
        <w:t xml:space="preserve"> </w:t>
      </w:r>
      <w:proofErr w:type="spellStart"/>
      <w:r w:rsidRPr="00277502">
        <w:rPr>
          <w:sz w:val="24"/>
          <w:szCs w:val="24"/>
          <w:lang w:val="en-US"/>
        </w:rPr>
        <w:t>identificiranja</w:t>
      </w:r>
      <w:proofErr w:type="spellEnd"/>
      <w:r w:rsidRPr="00277502">
        <w:rPr>
          <w:sz w:val="24"/>
          <w:szCs w:val="24"/>
          <w:lang w:val="en-US"/>
        </w:rPr>
        <w:t xml:space="preserve"> el. </w:t>
      </w:r>
      <w:proofErr w:type="spellStart"/>
      <w:r w:rsidRPr="00277502">
        <w:rPr>
          <w:sz w:val="24"/>
          <w:szCs w:val="24"/>
          <w:lang w:val="en-US"/>
        </w:rPr>
        <w:t>elemenata</w:t>
      </w:r>
      <w:proofErr w:type="spellEnd"/>
      <w:r w:rsidRPr="00277502">
        <w:rPr>
          <w:sz w:val="24"/>
          <w:szCs w:val="24"/>
          <w:lang w:val="en-US"/>
        </w:rPr>
        <w:t xml:space="preserve">, </w:t>
      </w:r>
      <w:proofErr w:type="spellStart"/>
      <w:r w:rsidRPr="00277502">
        <w:rPr>
          <w:sz w:val="24"/>
          <w:szCs w:val="24"/>
          <w:lang w:val="en-US"/>
        </w:rPr>
        <w:t>tumačenja</w:t>
      </w:r>
      <w:proofErr w:type="spellEnd"/>
      <w:r w:rsidRPr="00277502">
        <w:rPr>
          <w:sz w:val="24"/>
          <w:szCs w:val="24"/>
          <w:lang w:val="en-US"/>
        </w:rPr>
        <w:t xml:space="preserve"> el. </w:t>
      </w:r>
      <w:proofErr w:type="spellStart"/>
      <w:r w:rsidRPr="00277502">
        <w:rPr>
          <w:sz w:val="24"/>
          <w:szCs w:val="24"/>
          <w:lang w:val="en-US"/>
        </w:rPr>
        <w:t>shema</w:t>
      </w:r>
      <w:proofErr w:type="spellEnd"/>
      <w:r w:rsidRPr="00277502">
        <w:rPr>
          <w:sz w:val="24"/>
          <w:szCs w:val="24"/>
          <w:lang w:val="en-US"/>
        </w:rPr>
        <w:t xml:space="preserve"> </w:t>
      </w:r>
      <w:proofErr w:type="spellStart"/>
      <w:r w:rsidRPr="00277502">
        <w:rPr>
          <w:sz w:val="24"/>
          <w:szCs w:val="24"/>
          <w:lang w:val="en-US"/>
        </w:rPr>
        <w:t>te</w:t>
      </w:r>
      <w:proofErr w:type="spellEnd"/>
      <w:r w:rsidRPr="00277502">
        <w:rPr>
          <w:sz w:val="24"/>
          <w:szCs w:val="24"/>
          <w:lang w:val="en-US"/>
        </w:rPr>
        <w:t xml:space="preserve"> </w:t>
      </w:r>
      <w:proofErr w:type="spellStart"/>
      <w:r w:rsidRPr="00277502">
        <w:rPr>
          <w:sz w:val="24"/>
          <w:szCs w:val="24"/>
          <w:lang w:val="en-US"/>
        </w:rPr>
        <w:t>postupaka</w:t>
      </w:r>
      <w:proofErr w:type="spellEnd"/>
      <w:r w:rsidRPr="00277502">
        <w:rPr>
          <w:sz w:val="24"/>
          <w:szCs w:val="24"/>
          <w:lang w:val="en-US"/>
        </w:rPr>
        <w:t xml:space="preserve"> </w:t>
      </w:r>
      <w:proofErr w:type="spellStart"/>
      <w:r w:rsidRPr="00277502">
        <w:rPr>
          <w:sz w:val="24"/>
          <w:szCs w:val="24"/>
          <w:lang w:val="en-US"/>
        </w:rPr>
        <w:t>spajanja</w:t>
      </w:r>
      <w:proofErr w:type="spellEnd"/>
      <w:r w:rsidRPr="00277502">
        <w:rPr>
          <w:sz w:val="24"/>
          <w:szCs w:val="24"/>
          <w:lang w:val="en-US"/>
        </w:rPr>
        <w:t xml:space="preserve"> </w:t>
      </w:r>
      <w:proofErr w:type="spellStart"/>
      <w:r w:rsidRPr="00277502">
        <w:rPr>
          <w:sz w:val="24"/>
          <w:szCs w:val="24"/>
          <w:lang w:val="en-US"/>
        </w:rPr>
        <w:t>elemenata</w:t>
      </w:r>
      <w:proofErr w:type="spellEnd"/>
      <w:r w:rsidRPr="00277502">
        <w:rPr>
          <w:sz w:val="24"/>
          <w:szCs w:val="24"/>
          <w:lang w:val="en-US"/>
        </w:rPr>
        <w:t xml:space="preserve"> </w:t>
      </w:r>
      <w:proofErr w:type="spellStart"/>
      <w:r w:rsidRPr="00277502">
        <w:rPr>
          <w:sz w:val="24"/>
          <w:szCs w:val="24"/>
          <w:lang w:val="en-US"/>
        </w:rPr>
        <w:t>na</w:t>
      </w:r>
      <w:proofErr w:type="spellEnd"/>
      <w:r w:rsidRPr="00277502">
        <w:rPr>
          <w:sz w:val="24"/>
          <w:szCs w:val="24"/>
          <w:lang w:val="en-US"/>
        </w:rPr>
        <w:t xml:space="preserve"> </w:t>
      </w:r>
      <w:proofErr w:type="spellStart"/>
      <w:r w:rsidRPr="00277502">
        <w:rPr>
          <w:sz w:val="24"/>
          <w:szCs w:val="24"/>
          <w:lang w:val="en-US"/>
        </w:rPr>
        <w:t>testnu</w:t>
      </w:r>
      <w:proofErr w:type="spellEnd"/>
      <w:r w:rsidRPr="00277502">
        <w:rPr>
          <w:sz w:val="24"/>
          <w:szCs w:val="24"/>
          <w:lang w:val="en-US"/>
        </w:rPr>
        <w:t xml:space="preserve"> </w:t>
      </w:r>
      <w:proofErr w:type="spellStart"/>
      <w:r w:rsidRPr="00277502">
        <w:rPr>
          <w:sz w:val="24"/>
          <w:szCs w:val="24"/>
          <w:lang w:val="en-US"/>
        </w:rPr>
        <w:t>ili</w:t>
      </w:r>
      <w:proofErr w:type="spellEnd"/>
      <w:r w:rsidRPr="00277502">
        <w:rPr>
          <w:sz w:val="24"/>
          <w:szCs w:val="24"/>
          <w:lang w:val="en-US"/>
        </w:rPr>
        <w:t xml:space="preserve"> </w:t>
      </w:r>
      <w:proofErr w:type="spellStart"/>
      <w:r w:rsidRPr="00277502">
        <w:rPr>
          <w:sz w:val="24"/>
          <w:szCs w:val="24"/>
          <w:lang w:val="en-US"/>
        </w:rPr>
        <w:t>tiskanu</w:t>
      </w:r>
      <w:proofErr w:type="spellEnd"/>
      <w:r w:rsidRPr="00277502">
        <w:rPr>
          <w:sz w:val="24"/>
          <w:szCs w:val="24"/>
          <w:lang w:val="en-US"/>
        </w:rPr>
        <w:t xml:space="preserve"> </w:t>
      </w:r>
      <w:proofErr w:type="spellStart"/>
      <w:r w:rsidRPr="00277502">
        <w:rPr>
          <w:sz w:val="24"/>
          <w:szCs w:val="24"/>
          <w:lang w:val="en-US"/>
        </w:rPr>
        <w:t>pločicu</w:t>
      </w:r>
      <w:proofErr w:type="spellEnd"/>
      <w:r w:rsidRPr="00277502">
        <w:rPr>
          <w:sz w:val="24"/>
          <w:szCs w:val="24"/>
          <w:lang w:val="en-US"/>
        </w:rPr>
        <w:t>.</w:t>
      </w:r>
    </w:p>
    <w:p w14:paraId="7C182BD0"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„Ivani na dar“ </w:t>
      </w:r>
      <w:r w:rsidRPr="00277502">
        <w:rPr>
          <w:sz w:val="24"/>
          <w:szCs w:val="24"/>
        </w:rPr>
        <w:t>– školski projekt kojeg provodi aktiv hrvatskog jezika u sklopu obilježavanj a 150. obljetnice rođenja Ivane Brlić Mažuranić</w:t>
      </w:r>
    </w:p>
    <w:p w14:paraId="4655C2AC"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„Čitam, dakle postojim“ </w:t>
      </w:r>
      <w:r w:rsidRPr="00277502">
        <w:rPr>
          <w:sz w:val="24"/>
          <w:szCs w:val="24"/>
        </w:rPr>
        <w:t>– školski projekt kojeg provode učiteljice razredne nastave; Učenici čitaju prozu i poeziju i vode dnevnik čitanja o tome; Učenici idu u posjet knjižnicama u gradu Splitu; Učenicima se organiziraju radionice u školskoj knjižnici</w:t>
      </w:r>
    </w:p>
    <w:p w14:paraId="631A20EA"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„U riči i koluri“ </w:t>
      </w:r>
      <w:r w:rsidRPr="00277502">
        <w:rPr>
          <w:sz w:val="24"/>
          <w:szCs w:val="24"/>
        </w:rPr>
        <w:t>– školski projekt kojim se nastoji motivirati učenike na čitanje neobveznih djela kako bi se razvila kultura prema čitanju, obogatiti rječnik, poboljšati govorno i pisano izražavanje</w:t>
      </w:r>
    </w:p>
    <w:p w14:paraId="7C6DA871" w14:textId="77777777" w:rsidR="00690F27" w:rsidRPr="00277502" w:rsidRDefault="00690F27" w:rsidP="00690F27">
      <w:pPr>
        <w:pStyle w:val="ListParagraph"/>
        <w:numPr>
          <w:ilvl w:val="0"/>
          <w:numId w:val="4"/>
        </w:numPr>
        <w:jc w:val="both"/>
        <w:rPr>
          <w:sz w:val="24"/>
          <w:szCs w:val="24"/>
        </w:rPr>
      </w:pPr>
      <w:r w:rsidRPr="00277502">
        <w:rPr>
          <w:b/>
          <w:bCs/>
          <w:sz w:val="24"/>
          <w:szCs w:val="24"/>
        </w:rPr>
        <w:t xml:space="preserve">Projekt „U svijetu likovnih umjetnika“ </w:t>
      </w:r>
      <w:r w:rsidRPr="00277502">
        <w:rPr>
          <w:sz w:val="24"/>
          <w:szCs w:val="24"/>
        </w:rPr>
        <w:t xml:space="preserve">– eTwinning projekt, </w:t>
      </w:r>
      <w:proofErr w:type="spellStart"/>
      <w:r w:rsidRPr="00277502">
        <w:rPr>
          <w:sz w:val="24"/>
          <w:szCs w:val="24"/>
          <w:lang w:val="en-US"/>
        </w:rPr>
        <w:t>Upoznati</w:t>
      </w:r>
      <w:proofErr w:type="spellEnd"/>
      <w:r w:rsidRPr="00277502">
        <w:rPr>
          <w:sz w:val="24"/>
          <w:szCs w:val="24"/>
          <w:lang w:val="en-US"/>
        </w:rPr>
        <w:t xml:space="preserve"> </w:t>
      </w:r>
      <w:proofErr w:type="spellStart"/>
      <w:r w:rsidRPr="00277502">
        <w:rPr>
          <w:sz w:val="24"/>
          <w:szCs w:val="24"/>
          <w:lang w:val="en-US"/>
        </w:rPr>
        <w:t>život</w:t>
      </w:r>
      <w:proofErr w:type="spellEnd"/>
      <w:r w:rsidRPr="00277502">
        <w:rPr>
          <w:sz w:val="24"/>
          <w:szCs w:val="24"/>
          <w:lang w:val="en-US"/>
        </w:rPr>
        <w:t xml:space="preserve">, rad i </w:t>
      </w:r>
      <w:proofErr w:type="spellStart"/>
      <w:r w:rsidRPr="00277502">
        <w:rPr>
          <w:sz w:val="24"/>
          <w:szCs w:val="24"/>
          <w:lang w:val="en-US"/>
        </w:rPr>
        <w:t>djela</w:t>
      </w:r>
      <w:proofErr w:type="spellEnd"/>
      <w:r w:rsidRPr="00277502">
        <w:rPr>
          <w:sz w:val="24"/>
          <w:szCs w:val="24"/>
          <w:lang w:val="en-US"/>
        </w:rPr>
        <w:t xml:space="preserve"> </w:t>
      </w:r>
      <w:proofErr w:type="spellStart"/>
      <w:r w:rsidRPr="00277502">
        <w:rPr>
          <w:sz w:val="24"/>
          <w:szCs w:val="24"/>
          <w:lang w:val="en-US"/>
        </w:rPr>
        <w:t>likovnih</w:t>
      </w:r>
      <w:proofErr w:type="spellEnd"/>
      <w:r w:rsidRPr="00277502">
        <w:rPr>
          <w:sz w:val="24"/>
          <w:szCs w:val="24"/>
          <w:lang w:val="en-US"/>
        </w:rPr>
        <w:t xml:space="preserve"> </w:t>
      </w:r>
      <w:proofErr w:type="spellStart"/>
      <w:r w:rsidRPr="00277502">
        <w:rPr>
          <w:sz w:val="24"/>
          <w:szCs w:val="24"/>
          <w:lang w:val="en-US"/>
        </w:rPr>
        <w:t>umjetnika</w:t>
      </w:r>
      <w:proofErr w:type="spellEnd"/>
      <w:r w:rsidRPr="00277502">
        <w:rPr>
          <w:sz w:val="24"/>
          <w:szCs w:val="24"/>
          <w:lang w:val="en-US"/>
        </w:rPr>
        <w:t xml:space="preserve">. </w:t>
      </w:r>
      <w:proofErr w:type="spellStart"/>
      <w:r w:rsidRPr="00277502">
        <w:rPr>
          <w:sz w:val="24"/>
          <w:szCs w:val="24"/>
          <w:lang w:val="en-US"/>
        </w:rPr>
        <w:t>Stvoriti</w:t>
      </w:r>
      <w:proofErr w:type="spellEnd"/>
      <w:r w:rsidRPr="00277502">
        <w:rPr>
          <w:sz w:val="24"/>
          <w:szCs w:val="24"/>
          <w:lang w:val="en-US"/>
        </w:rPr>
        <w:t xml:space="preserve"> </w:t>
      </w:r>
      <w:proofErr w:type="spellStart"/>
      <w:r w:rsidRPr="00277502">
        <w:rPr>
          <w:sz w:val="24"/>
          <w:szCs w:val="24"/>
          <w:lang w:val="en-US"/>
        </w:rPr>
        <w:t>uvjete</w:t>
      </w:r>
      <w:proofErr w:type="spellEnd"/>
      <w:r w:rsidRPr="00277502">
        <w:rPr>
          <w:sz w:val="24"/>
          <w:szCs w:val="24"/>
          <w:lang w:val="en-US"/>
        </w:rPr>
        <w:t xml:space="preserve"> </w:t>
      </w:r>
      <w:proofErr w:type="spellStart"/>
      <w:r w:rsidRPr="00277502">
        <w:rPr>
          <w:sz w:val="24"/>
          <w:szCs w:val="24"/>
          <w:lang w:val="en-US"/>
        </w:rPr>
        <w:t>za</w:t>
      </w:r>
      <w:proofErr w:type="spellEnd"/>
      <w:r w:rsidRPr="00277502">
        <w:rPr>
          <w:sz w:val="24"/>
          <w:szCs w:val="24"/>
          <w:lang w:val="en-US"/>
        </w:rPr>
        <w:t xml:space="preserve"> </w:t>
      </w:r>
      <w:proofErr w:type="spellStart"/>
      <w:r w:rsidRPr="00277502">
        <w:rPr>
          <w:sz w:val="24"/>
          <w:szCs w:val="24"/>
          <w:lang w:val="en-US"/>
        </w:rPr>
        <w:t>stvaralački</w:t>
      </w:r>
      <w:proofErr w:type="spellEnd"/>
      <w:r w:rsidRPr="00277502">
        <w:rPr>
          <w:sz w:val="24"/>
          <w:szCs w:val="24"/>
          <w:lang w:val="en-US"/>
        </w:rPr>
        <w:t xml:space="preserve"> </w:t>
      </w:r>
      <w:proofErr w:type="spellStart"/>
      <w:r w:rsidRPr="00277502">
        <w:rPr>
          <w:sz w:val="24"/>
          <w:szCs w:val="24"/>
          <w:lang w:val="en-US"/>
        </w:rPr>
        <w:t>razvoj</w:t>
      </w:r>
      <w:proofErr w:type="spellEnd"/>
      <w:r w:rsidRPr="00277502">
        <w:rPr>
          <w:sz w:val="24"/>
          <w:szCs w:val="24"/>
          <w:lang w:val="en-US"/>
        </w:rPr>
        <w:t xml:space="preserve"> </w:t>
      </w:r>
      <w:proofErr w:type="spellStart"/>
      <w:r w:rsidRPr="00277502">
        <w:rPr>
          <w:sz w:val="24"/>
          <w:szCs w:val="24"/>
          <w:lang w:val="en-US"/>
        </w:rPr>
        <w:t>djece</w:t>
      </w:r>
      <w:proofErr w:type="spellEnd"/>
      <w:r w:rsidRPr="00277502">
        <w:rPr>
          <w:sz w:val="24"/>
          <w:szCs w:val="24"/>
          <w:lang w:val="en-US"/>
        </w:rPr>
        <w:t xml:space="preserve">, </w:t>
      </w:r>
      <w:proofErr w:type="spellStart"/>
      <w:r w:rsidRPr="00277502">
        <w:rPr>
          <w:sz w:val="24"/>
          <w:szCs w:val="24"/>
          <w:lang w:val="en-US"/>
        </w:rPr>
        <w:t>razvoj</w:t>
      </w:r>
      <w:proofErr w:type="spellEnd"/>
      <w:r w:rsidRPr="00277502">
        <w:rPr>
          <w:sz w:val="24"/>
          <w:szCs w:val="24"/>
          <w:lang w:val="en-US"/>
        </w:rPr>
        <w:t xml:space="preserve"> </w:t>
      </w:r>
      <w:proofErr w:type="spellStart"/>
      <w:r w:rsidRPr="00277502">
        <w:rPr>
          <w:sz w:val="24"/>
          <w:szCs w:val="24"/>
          <w:lang w:val="en-US"/>
        </w:rPr>
        <w:t>njegovih</w:t>
      </w:r>
      <w:proofErr w:type="spellEnd"/>
      <w:r w:rsidRPr="00277502">
        <w:rPr>
          <w:sz w:val="24"/>
          <w:szCs w:val="24"/>
          <w:lang w:val="en-US"/>
        </w:rPr>
        <w:t xml:space="preserve"> </w:t>
      </w:r>
      <w:proofErr w:type="spellStart"/>
      <w:r w:rsidRPr="00277502">
        <w:rPr>
          <w:sz w:val="24"/>
          <w:szCs w:val="24"/>
          <w:lang w:val="en-US"/>
        </w:rPr>
        <w:t>umjetničkih</w:t>
      </w:r>
      <w:proofErr w:type="spellEnd"/>
      <w:r w:rsidRPr="00277502">
        <w:rPr>
          <w:sz w:val="24"/>
          <w:szCs w:val="24"/>
          <w:lang w:val="en-US"/>
        </w:rPr>
        <w:t xml:space="preserve"> i </w:t>
      </w:r>
      <w:proofErr w:type="spellStart"/>
      <w:r w:rsidRPr="00277502">
        <w:rPr>
          <w:sz w:val="24"/>
          <w:szCs w:val="24"/>
          <w:lang w:val="en-US"/>
        </w:rPr>
        <w:t>kreativnih</w:t>
      </w:r>
      <w:proofErr w:type="spellEnd"/>
      <w:r w:rsidRPr="00277502">
        <w:rPr>
          <w:sz w:val="24"/>
          <w:szCs w:val="24"/>
          <w:lang w:val="en-US"/>
        </w:rPr>
        <w:t xml:space="preserve"> </w:t>
      </w:r>
      <w:proofErr w:type="spellStart"/>
      <w:r w:rsidRPr="00277502">
        <w:rPr>
          <w:sz w:val="24"/>
          <w:szCs w:val="24"/>
          <w:lang w:val="en-US"/>
        </w:rPr>
        <w:t>sposobnosti</w:t>
      </w:r>
      <w:proofErr w:type="spellEnd"/>
      <w:r w:rsidRPr="00277502">
        <w:rPr>
          <w:sz w:val="24"/>
          <w:szCs w:val="24"/>
          <w:lang w:val="en-US"/>
        </w:rPr>
        <w:t xml:space="preserve"> u </w:t>
      </w:r>
      <w:proofErr w:type="spellStart"/>
      <w:r w:rsidRPr="00277502">
        <w:rPr>
          <w:sz w:val="24"/>
          <w:szCs w:val="24"/>
          <w:lang w:val="en-US"/>
        </w:rPr>
        <w:t>nerazdvojivom</w:t>
      </w:r>
      <w:proofErr w:type="spellEnd"/>
      <w:r w:rsidRPr="00277502">
        <w:rPr>
          <w:sz w:val="24"/>
          <w:szCs w:val="24"/>
          <w:lang w:val="en-US"/>
        </w:rPr>
        <w:t xml:space="preserve"> </w:t>
      </w:r>
      <w:proofErr w:type="spellStart"/>
      <w:r w:rsidRPr="00277502">
        <w:rPr>
          <w:sz w:val="24"/>
          <w:szCs w:val="24"/>
          <w:lang w:val="en-US"/>
        </w:rPr>
        <w:t>jedinstvu</w:t>
      </w:r>
      <w:proofErr w:type="spellEnd"/>
      <w:r w:rsidRPr="00277502">
        <w:rPr>
          <w:sz w:val="24"/>
          <w:szCs w:val="24"/>
          <w:lang w:val="en-US"/>
        </w:rPr>
        <w:t xml:space="preserve"> s </w:t>
      </w:r>
      <w:proofErr w:type="spellStart"/>
      <w:r w:rsidRPr="00277502">
        <w:rPr>
          <w:sz w:val="24"/>
          <w:szCs w:val="24"/>
          <w:lang w:val="en-US"/>
        </w:rPr>
        <w:t>odgojem</w:t>
      </w:r>
      <w:proofErr w:type="spellEnd"/>
      <w:r w:rsidRPr="00277502">
        <w:rPr>
          <w:sz w:val="24"/>
          <w:szCs w:val="24"/>
          <w:lang w:val="en-US"/>
        </w:rPr>
        <w:t xml:space="preserve"> </w:t>
      </w:r>
      <w:proofErr w:type="spellStart"/>
      <w:r w:rsidRPr="00277502">
        <w:rPr>
          <w:sz w:val="24"/>
          <w:szCs w:val="24"/>
          <w:lang w:val="en-US"/>
        </w:rPr>
        <w:t>duhovnih</w:t>
      </w:r>
      <w:proofErr w:type="spellEnd"/>
      <w:r w:rsidRPr="00277502">
        <w:rPr>
          <w:sz w:val="24"/>
          <w:szCs w:val="24"/>
          <w:lang w:val="en-US"/>
        </w:rPr>
        <w:t xml:space="preserve"> i </w:t>
      </w:r>
      <w:proofErr w:type="spellStart"/>
      <w:r w:rsidRPr="00277502">
        <w:rPr>
          <w:sz w:val="24"/>
          <w:szCs w:val="24"/>
          <w:lang w:val="en-US"/>
        </w:rPr>
        <w:t>moralnih</w:t>
      </w:r>
      <w:proofErr w:type="spellEnd"/>
      <w:r w:rsidRPr="00277502">
        <w:rPr>
          <w:sz w:val="24"/>
          <w:szCs w:val="24"/>
          <w:lang w:val="en-US"/>
        </w:rPr>
        <w:t xml:space="preserve"> </w:t>
      </w:r>
      <w:proofErr w:type="spellStart"/>
      <w:r w:rsidRPr="00277502">
        <w:rPr>
          <w:sz w:val="24"/>
          <w:szCs w:val="24"/>
          <w:lang w:val="en-US"/>
        </w:rPr>
        <w:t>osobina</w:t>
      </w:r>
      <w:proofErr w:type="spellEnd"/>
      <w:r w:rsidRPr="00277502">
        <w:rPr>
          <w:sz w:val="24"/>
          <w:szCs w:val="24"/>
          <w:lang w:val="en-US"/>
        </w:rPr>
        <w:t xml:space="preserve">. </w:t>
      </w:r>
      <w:proofErr w:type="spellStart"/>
      <w:r w:rsidRPr="00277502">
        <w:rPr>
          <w:sz w:val="24"/>
          <w:szCs w:val="24"/>
          <w:lang w:val="en-US"/>
        </w:rPr>
        <w:t>Razvoj</w:t>
      </w:r>
      <w:proofErr w:type="spellEnd"/>
      <w:r w:rsidRPr="00277502">
        <w:rPr>
          <w:sz w:val="24"/>
          <w:szCs w:val="24"/>
          <w:lang w:val="en-US"/>
        </w:rPr>
        <w:t xml:space="preserve"> </w:t>
      </w:r>
      <w:proofErr w:type="spellStart"/>
      <w:r w:rsidRPr="00277502">
        <w:rPr>
          <w:sz w:val="24"/>
          <w:szCs w:val="24"/>
          <w:lang w:val="en-US"/>
        </w:rPr>
        <w:t>inicijative</w:t>
      </w:r>
      <w:proofErr w:type="spellEnd"/>
      <w:r w:rsidRPr="00277502">
        <w:rPr>
          <w:sz w:val="24"/>
          <w:szCs w:val="24"/>
          <w:lang w:val="en-US"/>
        </w:rPr>
        <w:t xml:space="preserve">, </w:t>
      </w:r>
      <w:proofErr w:type="spellStart"/>
      <w:r w:rsidRPr="00277502">
        <w:rPr>
          <w:sz w:val="24"/>
          <w:szCs w:val="24"/>
          <w:lang w:val="en-US"/>
        </w:rPr>
        <w:t>samopouzdanja</w:t>
      </w:r>
      <w:proofErr w:type="spellEnd"/>
      <w:r w:rsidRPr="00277502">
        <w:rPr>
          <w:sz w:val="24"/>
          <w:szCs w:val="24"/>
          <w:lang w:val="en-US"/>
        </w:rPr>
        <w:t xml:space="preserve"> i </w:t>
      </w:r>
      <w:proofErr w:type="spellStart"/>
      <w:r w:rsidRPr="00277502">
        <w:rPr>
          <w:sz w:val="24"/>
          <w:szCs w:val="24"/>
          <w:lang w:val="en-US"/>
        </w:rPr>
        <w:t>sposobnosti</w:t>
      </w:r>
      <w:proofErr w:type="spellEnd"/>
      <w:r w:rsidRPr="00277502">
        <w:rPr>
          <w:sz w:val="24"/>
          <w:szCs w:val="24"/>
          <w:lang w:val="en-US"/>
        </w:rPr>
        <w:t xml:space="preserve"> </w:t>
      </w:r>
      <w:proofErr w:type="spellStart"/>
      <w:r w:rsidRPr="00277502">
        <w:rPr>
          <w:sz w:val="24"/>
          <w:szCs w:val="24"/>
          <w:lang w:val="en-US"/>
        </w:rPr>
        <w:t>kreativnog</w:t>
      </w:r>
      <w:proofErr w:type="spellEnd"/>
      <w:r w:rsidRPr="00277502">
        <w:rPr>
          <w:sz w:val="24"/>
          <w:szCs w:val="24"/>
          <w:lang w:val="en-US"/>
        </w:rPr>
        <w:t xml:space="preserve"> </w:t>
      </w:r>
      <w:proofErr w:type="spellStart"/>
      <w:r w:rsidRPr="00277502">
        <w:rPr>
          <w:sz w:val="24"/>
          <w:szCs w:val="24"/>
          <w:lang w:val="en-US"/>
        </w:rPr>
        <w:t>izražavanja</w:t>
      </w:r>
      <w:proofErr w:type="spellEnd"/>
      <w:r w:rsidRPr="00277502">
        <w:rPr>
          <w:sz w:val="24"/>
          <w:szCs w:val="24"/>
          <w:lang w:val="en-US"/>
        </w:rPr>
        <w:t xml:space="preserve"> </w:t>
      </w:r>
      <w:proofErr w:type="spellStart"/>
      <w:r w:rsidRPr="00277502">
        <w:rPr>
          <w:sz w:val="24"/>
          <w:szCs w:val="24"/>
          <w:lang w:val="en-US"/>
        </w:rPr>
        <w:t>kod</w:t>
      </w:r>
      <w:proofErr w:type="spellEnd"/>
      <w:r w:rsidRPr="00277502">
        <w:rPr>
          <w:sz w:val="24"/>
          <w:szCs w:val="24"/>
          <w:lang w:val="en-US"/>
        </w:rPr>
        <w:t xml:space="preserve"> </w:t>
      </w:r>
      <w:proofErr w:type="spellStart"/>
      <w:r w:rsidRPr="00277502">
        <w:rPr>
          <w:sz w:val="24"/>
          <w:szCs w:val="24"/>
          <w:lang w:val="en-US"/>
        </w:rPr>
        <w:t>učenika</w:t>
      </w:r>
      <w:proofErr w:type="spellEnd"/>
      <w:r w:rsidRPr="00277502">
        <w:rPr>
          <w:sz w:val="24"/>
          <w:szCs w:val="24"/>
          <w:lang w:val="en-US"/>
        </w:rPr>
        <w:t xml:space="preserve">. </w:t>
      </w:r>
      <w:proofErr w:type="spellStart"/>
      <w:r w:rsidRPr="00277502">
        <w:rPr>
          <w:sz w:val="24"/>
          <w:szCs w:val="24"/>
          <w:lang w:val="en-US"/>
        </w:rPr>
        <w:t>Oblikovanje</w:t>
      </w:r>
      <w:proofErr w:type="spellEnd"/>
      <w:r w:rsidRPr="00277502">
        <w:rPr>
          <w:sz w:val="24"/>
          <w:szCs w:val="24"/>
          <w:lang w:val="en-US"/>
        </w:rPr>
        <w:t xml:space="preserve"> u </w:t>
      </w:r>
      <w:proofErr w:type="spellStart"/>
      <w:r w:rsidRPr="00277502">
        <w:rPr>
          <w:sz w:val="24"/>
          <w:szCs w:val="24"/>
          <w:lang w:val="en-US"/>
        </w:rPr>
        <w:t>skladu</w:t>
      </w:r>
      <w:proofErr w:type="spellEnd"/>
      <w:r w:rsidRPr="00277502">
        <w:rPr>
          <w:sz w:val="24"/>
          <w:szCs w:val="24"/>
          <w:lang w:val="en-US"/>
        </w:rPr>
        <w:t xml:space="preserve"> s </w:t>
      </w:r>
      <w:proofErr w:type="spellStart"/>
      <w:r w:rsidRPr="00277502">
        <w:rPr>
          <w:sz w:val="24"/>
          <w:szCs w:val="24"/>
          <w:lang w:val="en-US"/>
        </w:rPr>
        <w:t>dobi</w:t>
      </w:r>
      <w:proofErr w:type="spellEnd"/>
      <w:r w:rsidRPr="00277502">
        <w:rPr>
          <w:sz w:val="24"/>
          <w:szCs w:val="24"/>
          <w:lang w:val="en-US"/>
        </w:rPr>
        <w:t xml:space="preserve">, </w:t>
      </w:r>
      <w:proofErr w:type="spellStart"/>
      <w:r w:rsidRPr="00277502">
        <w:rPr>
          <w:sz w:val="24"/>
          <w:szCs w:val="24"/>
          <w:lang w:val="en-US"/>
        </w:rPr>
        <w:t>znanjem</w:t>
      </w:r>
      <w:proofErr w:type="spellEnd"/>
      <w:r w:rsidRPr="00277502">
        <w:rPr>
          <w:sz w:val="24"/>
          <w:szCs w:val="24"/>
          <w:lang w:val="en-US"/>
        </w:rPr>
        <w:t xml:space="preserve"> i </w:t>
      </w:r>
      <w:proofErr w:type="spellStart"/>
      <w:r w:rsidRPr="00277502">
        <w:rPr>
          <w:sz w:val="24"/>
          <w:szCs w:val="24"/>
          <w:lang w:val="en-US"/>
        </w:rPr>
        <w:t>vještinama</w:t>
      </w:r>
      <w:proofErr w:type="spellEnd"/>
      <w:r w:rsidRPr="00277502">
        <w:rPr>
          <w:sz w:val="24"/>
          <w:szCs w:val="24"/>
          <w:lang w:val="en-US"/>
        </w:rPr>
        <w:t xml:space="preserve"> </w:t>
      </w:r>
      <w:proofErr w:type="spellStart"/>
      <w:r w:rsidRPr="00277502">
        <w:rPr>
          <w:sz w:val="24"/>
          <w:szCs w:val="24"/>
          <w:lang w:val="en-US"/>
        </w:rPr>
        <w:t>iz</w:t>
      </w:r>
      <w:proofErr w:type="spellEnd"/>
      <w:r w:rsidRPr="00277502">
        <w:rPr>
          <w:sz w:val="24"/>
          <w:szCs w:val="24"/>
          <w:lang w:val="en-US"/>
        </w:rPr>
        <w:t xml:space="preserve"> </w:t>
      </w:r>
      <w:proofErr w:type="spellStart"/>
      <w:r w:rsidRPr="00277502">
        <w:rPr>
          <w:sz w:val="24"/>
          <w:szCs w:val="24"/>
          <w:lang w:val="en-US"/>
        </w:rPr>
        <w:t>područja</w:t>
      </w:r>
      <w:proofErr w:type="spellEnd"/>
      <w:r w:rsidRPr="00277502">
        <w:rPr>
          <w:sz w:val="24"/>
          <w:szCs w:val="24"/>
          <w:lang w:val="en-US"/>
        </w:rPr>
        <w:t xml:space="preserve"> </w:t>
      </w:r>
      <w:proofErr w:type="spellStart"/>
      <w:r w:rsidRPr="00277502">
        <w:rPr>
          <w:sz w:val="24"/>
          <w:szCs w:val="24"/>
          <w:lang w:val="en-US"/>
        </w:rPr>
        <w:t>likovne</w:t>
      </w:r>
      <w:proofErr w:type="spellEnd"/>
      <w:r w:rsidRPr="00277502">
        <w:rPr>
          <w:sz w:val="24"/>
          <w:szCs w:val="24"/>
          <w:lang w:val="en-US"/>
        </w:rPr>
        <w:t xml:space="preserve"> </w:t>
      </w:r>
      <w:proofErr w:type="spellStart"/>
      <w:r w:rsidRPr="00277502">
        <w:rPr>
          <w:sz w:val="24"/>
          <w:szCs w:val="24"/>
          <w:lang w:val="en-US"/>
        </w:rPr>
        <w:t>umjetnosti</w:t>
      </w:r>
      <w:proofErr w:type="spellEnd"/>
      <w:r w:rsidRPr="00277502">
        <w:rPr>
          <w:sz w:val="24"/>
          <w:szCs w:val="24"/>
          <w:lang w:val="en-US"/>
        </w:rPr>
        <w:t>.</w:t>
      </w:r>
    </w:p>
    <w:p w14:paraId="15E3E56C"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Projekt „Mali ekolozi“</w:t>
      </w:r>
      <w:r w:rsidRPr="00277502">
        <w:rPr>
          <w:sz w:val="24"/>
          <w:szCs w:val="24"/>
        </w:rPr>
        <w:t xml:space="preserve"> – školski projekt, pobuditi i njegovati ljubav prema prirodi, okolišu i zajednici u kojoj živimo, poticati i razvijati osjećaj pripadnosti, suživota s prirodom, razvijati humanitarno djelovanje i ekološku svijest učenika i odraslih uočavati pozitivne i negativne primjere zaštite i očuvanja okoliša u vlastitoj</w:t>
      </w:r>
      <w:r w:rsidRPr="00277502">
        <w:rPr>
          <w:sz w:val="24"/>
          <w:szCs w:val="24"/>
        </w:rPr>
        <w:br/>
        <w:t>životnoj sredini, potaknuti učenike da pripomognu zaštiti, očuvanju i unaprjeđenju okoliša, razvijati ljubav prema životinjama, biljkama i ljudima, razvijati svijest o važnosti čovjekova zdravlja</w:t>
      </w:r>
    </w:p>
    <w:p w14:paraId="62E52923"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 xml:space="preserve">Projekt „Zdrava prehrana“ </w:t>
      </w:r>
      <w:r w:rsidRPr="00277502">
        <w:rPr>
          <w:sz w:val="24"/>
          <w:szCs w:val="24"/>
        </w:rPr>
        <w:t>- Usvajanje pravilnih prehrambenih navika kod učenika i očuvanje zdravlja kroz edukaciju.</w:t>
      </w:r>
    </w:p>
    <w:p w14:paraId="0C6819CE" w14:textId="77777777" w:rsidR="00690F27" w:rsidRPr="008F6A44" w:rsidRDefault="00690F27" w:rsidP="00690F27">
      <w:pPr>
        <w:pStyle w:val="ListParagraph"/>
        <w:numPr>
          <w:ilvl w:val="0"/>
          <w:numId w:val="4"/>
        </w:numPr>
        <w:spacing w:line="256" w:lineRule="auto"/>
        <w:jc w:val="both"/>
        <w:rPr>
          <w:sz w:val="24"/>
          <w:szCs w:val="24"/>
        </w:rPr>
      </w:pPr>
      <w:r w:rsidRPr="00277502">
        <w:rPr>
          <w:b/>
          <w:bCs/>
          <w:sz w:val="24"/>
          <w:szCs w:val="24"/>
        </w:rPr>
        <w:t>Projekt „Diogenesis“</w:t>
      </w:r>
      <w:r w:rsidRPr="00277502">
        <w:rPr>
          <w:sz w:val="24"/>
          <w:szCs w:val="24"/>
        </w:rPr>
        <w:t xml:space="preserve"> – školski projekt namijenjen poticanju očuvanja kulturne i prirodne baštine, razvoj poduzetničkih aktivnosti, razvoj </w:t>
      </w:r>
      <w:r w:rsidRPr="008F6A44">
        <w:rPr>
          <w:sz w:val="24"/>
          <w:szCs w:val="24"/>
        </w:rPr>
        <w:t>kritičkog i kreativnog mišljenja kod djece.</w:t>
      </w:r>
    </w:p>
    <w:p w14:paraId="10B2B181"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Projekt „Pomoć u učenju djeci iz socijalno ugroženih obitelji“</w:t>
      </w:r>
      <w:r w:rsidRPr="00277502">
        <w:rPr>
          <w:sz w:val="24"/>
          <w:szCs w:val="24"/>
        </w:rPr>
        <w:t xml:space="preserve"> – školski projekt, pružanje volonterske pomoći u učenju djeci iz socijalno ugroženih obitelji, na tjednoj razini, a kako bi djeca, kojima roditelji ne mogu priuštiti plaćanje repeticija, uz adekvatnu podršku volontera svladala školsko gradivo. </w:t>
      </w:r>
    </w:p>
    <w:p w14:paraId="32506826" w14:textId="77777777" w:rsidR="00690F27" w:rsidRPr="00277502" w:rsidRDefault="00690F27" w:rsidP="00690F27">
      <w:pPr>
        <w:pStyle w:val="ListParagraph"/>
        <w:numPr>
          <w:ilvl w:val="0"/>
          <w:numId w:val="4"/>
        </w:numPr>
        <w:spacing w:line="256" w:lineRule="auto"/>
        <w:jc w:val="both"/>
        <w:rPr>
          <w:sz w:val="24"/>
          <w:szCs w:val="24"/>
        </w:rPr>
      </w:pPr>
      <w:r w:rsidRPr="00277502">
        <w:rPr>
          <w:b/>
          <w:bCs/>
          <w:sz w:val="24"/>
          <w:szCs w:val="24"/>
        </w:rPr>
        <w:t>Projekt „</w:t>
      </w:r>
      <w:r w:rsidRPr="008F6A44">
        <w:rPr>
          <w:b/>
          <w:bCs/>
          <w:sz w:val="24"/>
          <w:szCs w:val="24"/>
        </w:rPr>
        <w:t>Edukacija i razmjena iskustava za kvalitetniji okoliš splitskih osnovnih škola</w:t>
      </w:r>
      <w:r w:rsidRPr="00277502">
        <w:rPr>
          <w:b/>
          <w:bCs/>
          <w:sz w:val="24"/>
          <w:szCs w:val="24"/>
        </w:rPr>
        <w:t>“</w:t>
      </w:r>
      <w:r w:rsidRPr="00277502">
        <w:rPr>
          <w:sz w:val="24"/>
          <w:szCs w:val="24"/>
        </w:rPr>
        <w:t xml:space="preserve"> – projekt Udruge Permakultura Dalmacija, berba maslina i maslinarska radionica (dvije </w:t>
      </w:r>
      <w:r w:rsidRPr="00277502">
        <w:rPr>
          <w:sz w:val="24"/>
          <w:szCs w:val="24"/>
        </w:rPr>
        <w:lastRenderedPageBreak/>
        <w:t xml:space="preserve">radionice) u masliniku OŠ Blatine/Škrape i OŠ Skalice. Učenici i nastavnici, uz voditelja radionice sudjelovat će u berbi maslina. Sudionici će imati priliku naučiti o vrstama maslina, njihovom održavanju i pravilnom načinu branja za uspješnije održavanje školskih maslinika. Na radionicama prisustvovat će i učenici i nastavnici OŠ Lučac i Blatine/Škrape. </w:t>
      </w:r>
    </w:p>
    <w:p w14:paraId="51B83BD1" w14:textId="77777777" w:rsidR="00690F27" w:rsidRPr="00372C31" w:rsidRDefault="00690F27" w:rsidP="00690F27">
      <w:pPr>
        <w:pStyle w:val="ListParagraph"/>
        <w:numPr>
          <w:ilvl w:val="0"/>
          <w:numId w:val="4"/>
        </w:numPr>
        <w:spacing w:line="256" w:lineRule="auto"/>
        <w:jc w:val="both"/>
        <w:rPr>
          <w:sz w:val="24"/>
          <w:szCs w:val="24"/>
        </w:rPr>
      </w:pPr>
      <w:r w:rsidRPr="00277502">
        <w:rPr>
          <w:b/>
          <w:bCs/>
          <w:sz w:val="24"/>
          <w:szCs w:val="24"/>
        </w:rPr>
        <w:t>Projekt „Frankofonija u mom gradu“</w:t>
      </w:r>
      <w:r w:rsidRPr="00277502">
        <w:rPr>
          <w:sz w:val="24"/>
          <w:szCs w:val="24"/>
        </w:rPr>
        <w:t xml:space="preserve"> - Upoznavanje s povijesti hrvatsko- francuskog odnosa u Splitu, m</w:t>
      </w:r>
      <w:r w:rsidRPr="00372C31">
        <w:rPr>
          <w:sz w:val="24"/>
          <w:szCs w:val="24"/>
        </w:rPr>
        <w:t>otivirati učenike na nastavak učenja francuskog jezika</w:t>
      </w:r>
      <w:r w:rsidRPr="00277502">
        <w:rPr>
          <w:sz w:val="24"/>
          <w:szCs w:val="24"/>
        </w:rPr>
        <w:t>, p</w:t>
      </w:r>
      <w:r w:rsidRPr="00372C31">
        <w:rPr>
          <w:sz w:val="24"/>
          <w:szCs w:val="24"/>
        </w:rPr>
        <w:t>otaknuti učenike na aktivno sudjelovanje u životu lokalne zajednice</w:t>
      </w:r>
    </w:p>
    <w:p w14:paraId="23DB9BBE" w14:textId="77777777" w:rsidR="00690F27" w:rsidRPr="00277502" w:rsidRDefault="00690F27" w:rsidP="00715AE7">
      <w:pPr>
        <w:pStyle w:val="ListParagraph"/>
        <w:spacing w:line="256" w:lineRule="auto"/>
        <w:jc w:val="both"/>
        <w:rPr>
          <w:sz w:val="24"/>
          <w:szCs w:val="24"/>
        </w:rPr>
      </w:pPr>
    </w:p>
    <w:p w14:paraId="3AF28132" w14:textId="77777777" w:rsidR="00690F27" w:rsidRPr="00277502" w:rsidRDefault="00690F27" w:rsidP="00690F27">
      <w:pPr>
        <w:spacing w:line="240" w:lineRule="auto"/>
        <w:rPr>
          <w:rFonts w:cs="Times New Roman"/>
          <w:sz w:val="24"/>
          <w:szCs w:val="24"/>
        </w:rPr>
      </w:pPr>
    </w:p>
    <w:p w14:paraId="04532559" w14:textId="77777777" w:rsidR="00690F27" w:rsidRPr="00277502" w:rsidRDefault="00690F27" w:rsidP="00690F27">
      <w:pPr>
        <w:jc w:val="both"/>
        <w:rPr>
          <w:rFonts w:cstheme="minorHAnsi"/>
          <w:sz w:val="24"/>
          <w:szCs w:val="24"/>
        </w:rPr>
      </w:pPr>
      <w:r w:rsidRPr="00277502">
        <w:rPr>
          <w:rFonts w:eastAsia="Times New Roman" w:cs="Times New Roman"/>
          <w:b/>
          <w:sz w:val="24"/>
          <w:szCs w:val="24"/>
        </w:rPr>
        <w:t>Kontinuirano u svim odjelima</w:t>
      </w:r>
      <w:r w:rsidRPr="00277502">
        <w:rPr>
          <w:rFonts w:eastAsia="Times New Roman" w:cs="Times New Roman"/>
          <w:sz w:val="24"/>
          <w:szCs w:val="24"/>
        </w:rPr>
        <w:t xml:space="preserve">, realizirano je provođenje </w:t>
      </w:r>
      <w:r w:rsidRPr="00277502">
        <w:rPr>
          <w:rFonts w:eastAsia="Times New Roman" w:cs="Times New Roman"/>
          <w:b/>
          <w:sz w:val="24"/>
          <w:szCs w:val="24"/>
        </w:rPr>
        <w:t>Školskog preventivnog programa</w:t>
      </w:r>
      <w:r w:rsidRPr="00277502">
        <w:rPr>
          <w:rFonts w:eastAsia="Times New Roman" w:cs="Times New Roman"/>
          <w:sz w:val="24"/>
          <w:szCs w:val="24"/>
        </w:rPr>
        <w:t xml:space="preserve">. </w:t>
      </w:r>
      <w:r w:rsidRPr="00277502">
        <w:rPr>
          <w:rFonts w:cstheme="minorHAnsi"/>
          <w:sz w:val="24"/>
          <w:szCs w:val="24"/>
        </w:rPr>
        <w:t>Školski preventivni program sastavni je dio Godišnjeg plana i programa rada škole. U privitku su izvješća razrednika, nositelja realizacije preventivnih aktivnosti. ŠPP realiziran je kontinuirano, postupno, slijedeći načelo razvojnosti i to individualnim i grupnim oblicima rada s učenicima tijekom redovne nastave te suradnjom sa Stručno razvojnom službom Škole, Nastavnim zavodom za javno zdravstvo, MUP-om, Školskim poligonom, Crvenim križem i ostalima.</w:t>
      </w:r>
    </w:p>
    <w:p w14:paraId="04CC7411" w14:textId="77777777" w:rsidR="00690F27" w:rsidRPr="00277502" w:rsidRDefault="00690F27" w:rsidP="00690F27">
      <w:pPr>
        <w:jc w:val="both"/>
        <w:rPr>
          <w:rFonts w:cstheme="minorHAnsi"/>
          <w:sz w:val="24"/>
          <w:szCs w:val="24"/>
        </w:rPr>
      </w:pPr>
      <w:r w:rsidRPr="00277502">
        <w:rPr>
          <w:rFonts w:cstheme="minorHAnsi"/>
          <w:sz w:val="24"/>
          <w:szCs w:val="24"/>
        </w:rPr>
        <w:t>Kao i svake šk. g. učenike se poticalo na kritičko razmišljanje. Na satovima razrednika i nastavnih predmeta održavale su se kreativne radionice,  predavanja, rasprave, scenske improvizacije, ppt prezentacije i slično. U skladu s razvojnom dobi učenika i potrebama pojedinog razrednog odjela na roditeljskim sastancima održana su predavanja i radionice za roditelje.</w:t>
      </w:r>
    </w:p>
    <w:p w14:paraId="328D7483" w14:textId="77777777" w:rsidR="00690F27" w:rsidRPr="00277502" w:rsidRDefault="00690F27" w:rsidP="00690F27">
      <w:pPr>
        <w:jc w:val="both"/>
        <w:rPr>
          <w:rFonts w:cstheme="minorHAnsi"/>
          <w:sz w:val="24"/>
          <w:szCs w:val="24"/>
        </w:rPr>
      </w:pPr>
      <w:r w:rsidRPr="00277502">
        <w:rPr>
          <w:rFonts w:cstheme="minorHAnsi"/>
          <w:sz w:val="24"/>
          <w:szCs w:val="24"/>
        </w:rPr>
        <w:t>Realizirane su teme vezane uz razvoj komunikacijskih i socijalnih vještina i prevenciji međuvršnjačkog nasilja. Na zahtjev roditelja 4.a razreda tijekom prvog polugodišta psihologinja  je provela čitav niz radionica i predavanja za učenike i radionicu za roditelje. 01. ožujka  2024. g. smo na razini viših razreda  obilježili Dan ružičastih majica. Ove šk. g. po prvi put smo uključili sva tri odjela šestih razreda u Projekt „Pretežno vedro“ u organizaciji Nastavnog zavoda za javno zdravstvo, Split. Projekt je osmišljen za poticanje emocionalnog razvoja, to jest prepoznavanje emocija kod sebe i drugih te iskazivanje svojih osjećaja i potreba na socijalno prihvatljiv način.  24.11.2023.g. sedmero najuspješnijih predstavnika šestih razreda, zajedno s prof. Ivanom Torre i psihologinjom, sudjelovalo je na međuškolskom natjecanju iz emocionalne pismenosti koje je organizirano u OŠ Strožanac. Evaluacijom je utvrđeno zadovoljstvo svih učenika projektom , doživljajem koristi od naučenog te subjektivnom procjenom poboljšanja  socio-emocionalnih  i komunikacijskih vještina. U idućoj šk. godini  planiramo nastaviti suradnju s NZJZ  s novom generacijom šestaša.</w:t>
      </w:r>
    </w:p>
    <w:p w14:paraId="77BB923D" w14:textId="77777777" w:rsidR="00690F27" w:rsidRPr="00277502" w:rsidRDefault="00690F27" w:rsidP="00690F27">
      <w:pPr>
        <w:jc w:val="both"/>
        <w:rPr>
          <w:rFonts w:cstheme="minorHAnsi"/>
          <w:sz w:val="24"/>
          <w:szCs w:val="24"/>
        </w:rPr>
      </w:pPr>
      <w:r w:rsidRPr="00277502">
        <w:rPr>
          <w:rFonts w:cstheme="minorHAnsi"/>
          <w:sz w:val="24"/>
          <w:szCs w:val="24"/>
        </w:rPr>
        <w:t>Poticali smo razvoj humanitarnih vrednota i sudjelovali u nizu akcija humanitarnog karaktera. Obilježavali smo niz prigodnih datuma, primjerice Dan sjećanja na žrtve Vukovara, Dani zahvalnosti za plodove zemlje i slično. Aktivnošću školske zadruge poticali smo ljubav prema očuvanju naše tradicije i baštine.</w:t>
      </w:r>
    </w:p>
    <w:p w14:paraId="71E62764" w14:textId="77777777" w:rsidR="00690F27" w:rsidRPr="00277502" w:rsidRDefault="00690F27" w:rsidP="00690F27">
      <w:pPr>
        <w:jc w:val="both"/>
        <w:rPr>
          <w:rFonts w:cstheme="minorHAnsi"/>
          <w:sz w:val="24"/>
          <w:szCs w:val="24"/>
        </w:rPr>
      </w:pPr>
      <w:r w:rsidRPr="00277502">
        <w:rPr>
          <w:rFonts w:cstheme="minorHAnsi"/>
          <w:sz w:val="24"/>
          <w:szCs w:val="24"/>
        </w:rPr>
        <w:lastRenderedPageBreak/>
        <w:t>Briga o sebi i razvijanju zdravog stila življenja poticala se temama o pravilnoj prehrani, prevenciji pretilosti, važnosti sporta i tjelesnog vježbanja, kreativnog provođenja slobodnog vremena i slično.</w:t>
      </w:r>
    </w:p>
    <w:p w14:paraId="258223A3" w14:textId="77777777" w:rsidR="00690F27" w:rsidRPr="00277502" w:rsidRDefault="00690F27" w:rsidP="00690F27">
      <w:pPr>
        <w:jc w:val="both"/>
        <w:rPr>
          <w:rFonts w:cstheme="minorHAnsi"/>
          <w:sz w:val="24"/>
          <w:szCs w:val="24"/>
        </w:rPr>
      </w:pPr>
      <w:r w:rsidRPr="00277502">
        <w:rPr>
          <w:rFonts w:cstheme="minorHAnsi"/>
          <w:sz w:val="24"/>
          <w:szCs w:val="24"/>
        </w:rPr>
        <w:t>Svijest prema prirodi i ekološka osviještenost razvijala se i uključivanjem u projekt Udruge Permakulture, uređenja školskog botaničkog vrta mediteranskog bilja i već tradicionalnog sudjelovanja u održavanju školskog maslinika.</w:t>
      </w:r>
    </w:p>
    <w:p w14:paraId="0C9DE4E2" w14:textId="77777777" w:rsidR="00690F27" w:rsidRPr="00277502" w:rsidRDefault="00690F27" w:rsidP="00690F27">
      <w:pPr>
        <w:jc w:val="both"/>
        <w:rPr>
          <w:rFonts w:cstheme="minorHAnsi"/>
          <w:sz w:val="24"/>
          <w:szCs w:val="24"/>
        </w:rPr>
      </w:pPr>
      <w:r w:rsidRPr="00277502">
        <w:rPr>
          <w:rFonts w:cstheme="minorHAnsi"/>
          <w:sz w:val="24"/>
          <w:szCs w:val="24"/>
        </w:rPr>
        <w:t>U suradnji s Crvenim Križem realiziran je projekt Sigurne škole za Dan škole, 21.11.2023. Ovisno o dobi učenika i potrebama pojedinog razrednog odjela, održane su različite radionice, primjerice u 1.b razredu (N=23) održana je radionica „Psihosocijalna pomoć“ – nošenje s osjećajima u izvanrednim situacijama, uvažavanje potreba djeteta, ekstremni vremenski uvjeti – ponašanje i oblačenje. Učenici 2.a razreda razmotrili su što činiti za vrijeme potresa, učenici 2.b kako se pripremiti za izvanredne situacije – plan evakuacije, pružanje prve pomoći. Učenici 2.c obradili su temu Prva pomoć – prepoznavanje i izbjegavanje opasnosti u kućanstvu i okolini. U 3.a razredu razgovarali su o tome koliko se osjećaju sigurno u školskom okruženju u slučaju elementarne nepogode, potresa.</w:t>
      </w:r>
    </w:p>
    <w:p w14:paraId="20625C37" w14:textId="77777777" w:rsidR="00690F27" w:rsidRPr="00277502" w:rsidRDefault="00690F27" w:rsidP="00690F27">
      <w:pPr>
        <w:jc w:val="both"/>
        <w:rPr>
          <w:rFonts w:cstheme="minorHAnsi"/>
          <w:sz w:val="24"/>
          <w:szCs w:val="24"/>
        </w:rPr>
      </w:pPr>
      <w:r w:rsidRPr="00277502">
        <w:rPr>
          <w:rFonts w:cstheme="minorHAnsi"/>
          <w:sz w:val="24"/>
          <w:szCs w:val="24"/>
        </w:rPr>
        <w:t>Radionica „Otvaranje i zatvaranje padobrana“, to jest nošenje s osjećajima u izvanrednim situacijama, odrađena je u 5.a razredu. Osmaši (a, b i c odjel) su se bavili „Prepoznavanjem osjećaja“ -  prezentacija i radionica o osjećajima koji se javljaju za vrijeme trajanja prirodnih nepogoda, izvanrednih situacija. I ove šk. g. cijela je škola vježbala Plan evakuacije u suradnji sa splitskim vatrogascima.</w:t>
      </w:r>
    </w:p>
    <w:p w14:paraId="7878609A" w14:textId="77777777" w:rsidR="00690F27" w:rsidRPr="00277502" w:rsidRDefault="00690F27" w:rsidP="00690F27">
      <w:pPr>
        <w:jc w:val="both"/>
        <w:rPr>
          <w:rFonts w:cstheme="minorHAnsi"/>
          <w:sz w:val="24"/>
          <w:szCs w:val="24"/>
        </w:rPr>
      </w:pPr>
      <w:r w:rsidRPr="00277502">
        <w:rPr>
          <w:rFonts w:cstheme="minorHAnsi"/>
          <w:sz w:val="24"/>
          <w:szCs w:val="24"/>
        </w:rPr>
        <w:t>U suradnji s MUP-om organizirali smo i ove šk. g. niz predavanja i radionica. U 1.a i b razredu, dana 13.11.2023.g. održano je predavanje Zajedno više možemo – Sigurnost u prometu. Policajka je s djecom razgovarala o prometnim pravilima te o pridržavanju istih. Djeca su ponovila pravilno ponašanje pješaka na putu od kuće do škole. U tri odjela četvrtih razreda održana su predavanja na temu prevencije rizičnih ponašanja – Mogu ako hoću (MAH). U dva odjela petih razreda dana 06. prosinca 2023.g., gđa Tanja Marinić Burazin održala je predavanje Prevencija i alternativa (PIA). U sedmim razredima (a, b i c) dana 12.01.2024.g. održano je predavanje „Zdrav za pet“. Također u siječnju 2024.g. gospodin Ante Radoja  je u tri odjela osmih razreda s učenicima razgovarao o prevenciji ovisnosti i zlouporabi alkohola („Zdrav za 5“). Razrednik 7.a je s učenicima u svibnju 2024. g. razgovarao o štetnom djelovanju pušenja cigareta. Razrednici sva tri osma razreda su u travnju 2024. g. s učenicima pripremili dvije teme na satovima razrednika, računalnu prezentaciju „Energetska pića i duhanski proizvodi nove generacije“  te scensku improvizaciju  „Recimo ne opojnim sredstvima“.</w:t>
      </w:r>
    </w:p>
    <w:p w14:paraId="3D1EDDBF" w14:textId="77777777" w:rsidR="00690F27" w:rsidRPr="00277502" w:rsidRDefault="00690F27" w:rsidP="00690F27">
      <w:pPr>
        <w:jc w:val="both"/>
        <w:rPr>
          <w:rFonts w:cstheme="minorHAnsi"/>
          <w:sz w:val="24"/>
          <w:szCs w:val="24"/>
        </w:rPr>
      </w:pPr>
      <w:r w:rsidRPr="00277502">
        <w:rPr>
          <w:rFonts w:cstheme="minorHAnsi"/>
          <w:sz w:val="24"/>
          <w:szCs w:val="24"/>
        </w:rPr>
        <w:t xml:space="preserve">Učenici oba odjela trećeg razreda sudjelovali su u projektu „Sigurnost djece u prometu – Sigurno na biciklu“ u suradnji sa Školskim poligonom i Hak-om. </w:t>
      </w:r>
    </w:p>
    <w:p w14:paraId="642DAE25" w14:textId="77777777" w:rsidR="00690F27" w:rsidRPr="00277502" w:rsidRDefault="00690F27" w:rsidP="00690F27">
      <w:pPr>
        <w:jc w:val="both"/>
        <w:rPr>
          <w:rFonts w:cstheme="minorHAnsi"/>
          <w:sz w:val="24"/>
          <w:szCs w:val="24"/>
        </w:rPr>
      </w:pPr>
      <w:r w:rsidRPr="00277502">
        <w:rPr>
          <w:rFonts w:cstheme="minorHAnsi"/>
          <w:sz w:val="24"/>
          <w:szCs w:val="24"/>
        </w:rPr>
        <w:t xml:space="preserve">U vezi sigurnosti djece na internetu i društvenim mrežama obilježen je Dan sigurnog interneta u veljači 2024. g. Razrednici i predmetni učitelji  su kontinuirano, ovisno o dobi, realizirali niz tema o  izazovima i opasnostima interneta i mobitela, primjerice u 7.a „Gejmaj sigurno“ uz kratki film „Post it“, u 7. b i c su raspravljali o izazovima i opasnostima društvenih mreža, drugaši su učili o odgovornom ponašanju na internetu , četvrtaši  su razmotrili temu „Digitalni ja“, petaši „Sigurnost djece na internetu i društvenim mrežama“, organizirali su „Parlaonicu“ </w:t>
      </w:r>
      <w:r w:rsidRPr="00277502">
        <w:rPr>
          <w:rFonts w:cstheme="minorHAnsi"/>
          <w:sz w:val="24"/>
          <w:szCs w:val="24"/>
        </w:rPr>
        <w:lastRenderedPageBreak/>
        <w:t>10.01. 2024. g. u 5.a razredu, izradili anketu i prezentaciju 10.04.2024. g. na temu „Osnovna pravila ponašanja za sigurnost na internetu“ a osmaši „Vlastiti digitalni identitet, kritičko razmišljanje“.</w:t>
      </w:r>
    </w:p>
    <w:p w14:paraId="477E9F67" w14:textId="77777777" w:rsidR="00690F27" w:rsidRPr="00277502" w:rsidRDefault="00690F27" w:rsidP="00690F27">
      <w:pPr>
        <w:jc w:val="both"/>
        <w:rPr>
          <w:rFonts w:cstheme="minorHAnsi"/>
          <w:sz w:val="24"/>
          <w:szCs w:val="24"/>
        </w:rPr>
      </w:pPr>
      <w:r w:rsidRPr="00277502">
        <w:rPr>
          <w:rFonts w:cstheme="minorHAnsi"/>
          <w:sz w:val="24"/>
          <w:szCs w:val="24"/>
        </w:rPr>
        <w:t xml:space="preserve"> Učenici 3.b  razreda sudjelovali su u projektu „Link za mudar klik“ u organizaciji Centra Zlatna vrata i Agencije za elektroničke medije, suradnica gđa Lana Roje Milićević. Obradili su teme „Kako se ponašam na društvenim mrežama“ i organizirali Okrugli stol.</w:t>
      </w:r>
    </w:p>
    <w:p w14:paraId="5FB603B7" w14:textId="77777777" w:rsidR="00690F27" w:rsidRPr="00277502" w:rsidRDefault="00690F27" w:rsidP="00690F27">
      <w:pPr>
        <w:jc w:val="both"/>
        <w:rPr>
          <w:rFonts w:asciiTheme="majorHAnsi" w:hAnsiTheme="majorHAnsi" w:cstheme="majorHAnsi"/>
          <w:sz w:val="24"/>
          <w:szCs w:val="24"/>
        </w:rPr>
      </w:pPr>
      <w:r w:rsidRPr="00277502">
        <w:rPr>
          <w:rFonts w:cstheme="minorHAnsi"/>
          <w:sz w:val="24"/>
          <w:szCs w:val="24"/>
        </w:rPr>
        <w:t>U idućem razdoblju namjeravamo nastaviti suradnju sa svima koji bi nam mogli pomoći kako bi odgojni rad s našim učenicima bio uspješniji na zadovoljstvo njih i roditelja.</w:t>
      </w:r>
    </w:p>
    <w:p w14:paraId="64B96064"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 xml:space="preserve">Školski preventivni program je sastavni je dio Godišnjeg plana i programa rada škole. ŠPP realiziran je kontinuirano, postupno, slijedeći načelo razvojnosti i to individualnim i grupnim oblicima rada s učenicima i roditeljima tijekom redovne nastave (satovi razrednika, roditeljski sastanci, satovi Hrvatskog jezika, Biologije, Prirode i društva, Kemije, TZK, INA, te suradnjom sa Stručno razvojnom službom Škole. Također, u realizaciji ovih aktivnosti, redovito surađujemo sa školskom ambulantom (školskim liječnikom i medicinskom sestrom), Nastavnim zavodom za javno zdravstvo i MUP-om (gospodin Ante Radoja i gđa Tanja Burazin), HCK-em. </w:t>
      </w:r>
    </w:p>
    <w:p w14:paraId="36B3BF29"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Razrednici su s učenicima realizirali teme vezane uz razvoj socijalnih vještina i prevenciju međuvršnjačkog nasilja ( npr. prihvatljivi modeli ponašanja u različitim situacijama, važnost empatije u razumijevanju i pomoći drugima, kako rješavati sukobe i probleme, prihvaćati različitosti, zašto je važna  tolerancija, važnost samokontrole, prihvaćanje odgovornosti za vlastite uspjehe i neuspjehe, prijateljstvo, radionice: “Jezik zmije i jezik žirafe“i slično  . . .). Osvještavala se važnost sigurnog pristupa internetu: računalna sigurnost, sigurnost na internetu, čuvamo i štitimo osobne podatke, medijska pismenost.</w:t>
      </w:r>
    </w:p>
    <w:p w14:paraId="28B951C7"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Posvećena je važnost brizi o sebi i okolišu te razvijanju zdravog stila življenja – razgovaralo se o pravilnoj prehrani, prevenciji pretilosti, važnosti sporta i tjelesnog vježbanja, očuvanju zdravlja, pubertetu i promjenama koje donosi, kreativnom provođenju slobodnog vremena i slično.</w:t>
      </w:r>
    </w:p>
    <w:p w14:paraId="6882F683"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Razvijala se svijest prema prirodi i poticala ekološka osviještenost. Razgovaralo se o selektivnom prikupljanju otpada, kompostiranju, važnosti ozelenjivanja i čistog okoliša, urbanim vrtovima, obnovljivim izvorima energije, ekologiji mora i morskog okoliša. Poticali smo ljubav prema očuvanju naše baštine i tradicije te su  imali priliku aktivno sudjelovati u njezi  i održavanju biljaka u Školskom botaničkom vrtu mediteranskog bilja te školskom masliniku i projektnom danu „Maslina“.</w:t>
      </w:r>
    </w:p>
    <w:p w14:paraId="0337FAC7"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Kao i svake godine, sudjelovali smo u nizu akcija humanitarnog karaktera i poticali kod učenika razvoj humanih vrednota. Pripremali smo učenike i roditelje na integraciju učenika iz ratom zahvaćene Ukrajine Obilježavali smo niz prigodnih datuma, primjerice: Međunarodni dan djeteta, Dan zahvalnosti za plodove zemlje, Dan sjećanja na žrtve Vukovara, Međunarodni dan osoba s Down sindromom, Dan osoba s invaliditetom, Svjetski dan hrane, sporta, smijeha itd.</w:t>
      </w:r>
    </w:p>
    <w:p w14:paraId="159C4916"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 xml:space="preserve">U suradnji s MUP-om organizirali smo predavanja i radionice vezane uz sigurnost u prometu („Sigurno u prometu“, Poligon . . .), edukaciju učenika petih razreda „PIA“- Prevencija i </w:t>
      </w:r>
      <w:r w:rsidRPr="00277502">
        <w:rPr>
          <w:rFonts w:eastAsia="Times New Roman" w:cs="Times New Roman"/>
          <w:sz w:val="24"/>
          <w:szCs w:val="24"/>
        </w:rPr>
        <w:lastRenderedPageBreak/>
        <w:t>alternativa (gđa Tanja Burazin, policijska službenica Odjela prevencije PU Splitsko-dalmatinske), „Zdrav za 5“ za učenike osmih razreda.  Edukacija učenika 4. razreda MAH 1) upoznavanje sa zaštitnom ulogom policije i načinima na koji joj se mogu obratiti za pomoć. MAH 2, predavanje za roditelje učenika 6. razreda, razgovaralo se o rizičnim ponašanjima u adolescenciji, vršnjačkom pritisku, opasnostima konzumiranja alkohola, vejpanju tj e-cigaretama.</w:t>
      </w:r>
    </w:p>
    <w:p w14:paraId="27AC8B97"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Realizirane su i teme vezane uz zaštitu opasnosti od požara, potresa, poplava i krađa, pružanje prve pomoći kao i teme građanskog odgoja koje potiču na kritičko promišljanje, primjerice radionice financijske pismenosti za djecu, na toleranciju, nenasilje i razvijanje zdravog stila života.</w:t>
      </w:r>
    </w:p>
    <w:p w14:paraId="2173EBFC"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 xml:space="preserve">Učenike sedmih i osmih razreda informiralo se o detaljima vezanim za upis u srednju školu. </w:t>
      </w:r>
    </w:p>
    <w:p w14:paraId="7730EB00"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Surađivali smo s Udrugom Most, Dyxy, a posebno vezano uz djecu kojima je potrebna dodatna potpora i pomoć u učenju. Troje učenika je uključeno u poludnevni boravak.</w:t>
      </w:r>
    </w:p>
    <w:p w14:paraId="2AB451A4" w14:textId="77777777" w:rsidR="00690F27" w:rsidRPr="00277502" w:rsidRDefault="00690F27" w:rsidP="00690F27">
      <w:pPr>
        <w:jc w:val="both"/>
        <w:rPr>
          <w:rFonts w:eastAsia="Times New Roman" w:cs="Times New Roman"/>
          <w:sz w:val="24"/>
          <w:szCs w:val="24"/>
        </w:rPr>
      </w:pPr>
      <w:r w:rsidRPr="00277502">
        <w:rPr>
          <w:rFonts w:eastAsia="Times New Roman" w:cs="Times New Roman"/>
          <w:sz w:val="24"/>
          <w:szCs w:val="24"/>
        </w:rPr>
        <w:t>U idućem razdoblju planiramo intenzivirati suradnju s NZJZ, posebno Službom za školsku medicinu, MUP-om, Centrom izvrsnosti SDŽ,HCK,  te svima koji bi nam mogli pomoći kako bi odgojni rad s našim učenicima bio što uspješniji, a oni i njihovi roditelji zadovoljniji.</w:t>
      </w:r>
    </w:p>
    <w:p w14:paraId="62ACD71E" w14:textId="77777777" w:rsidR="00690F27" w:rsidRDefault="00690F27" w:rsidP="00690F27">
      <w:pPr>
        <w:jc w:val="both"/>
        <w:rPr>
          <w:rFonts w:eastAsia="Times New Roman" w:cs="Times New Roman"/>
          <w:b/>
          <w:bCs/>
          <w:sz w:val="24"/>
          <w:szCs w:val="24"/>
        </w:rPr>
      </w:pPr>
    </w:p>
    <w:p w14:paraId="1BC5923C" w14:textId="77777777" w:rsidR="00690F27" w:rsidRPr="00277502" w:rsidRDefault="00690F27" w:rsidP="00690F27">
      <w:pPr>
        <w:jc w:val="both"/>
        <w:rPr>
          <w:rFonts w:eastAsia="Times New Roman" w:cs="Times New Roman"/>
          <w:b/>
          <w:bCs/>
          <w:sz w:val="24"/>
          <w:szCs w:val="24"/>
        </w:rPr>
      </w:pPr>
      <w:r w:rsidRPr="00277502">
        <w:rPr>
          <w:rFonts w:eastAsia="Times New Roman" w:cs="Times New Roman"/>
          <w:b/>
          <w:bCs/>
          <w:sz w:val="24"/>
          <w:szCs w:val="24"/>
        </w:rPr>
        <w:t>Učenici s teškoćama u razvoju</w:t>
      </w:r>
    </w:p>
    <w:p w14:paraId="0587D6B3" w14:textId="77777777" w:rsidR="00690F27" w:rsidRPr="00277502" w:rsidRDefault="00690F27" w:rsidP="00690F27">
      <w:pPr>
        <w:jc w:val="both"/>
        <w:rPr>
          <w:rFonts w:cstheme="minorHAnsi"/>
          <w:sz w:val="24"/>
          <w:szCs w:val="24"/>
        </w:rPr>
      </w:pPr>
      <w:r w:rsidRPr="00277502">
        <w:rPr>
          <w:rFonts w:cstheme="minorHAnsi"/>
          <w:sz w:val="24"/>
          <w:szCs w:val="24"/>
        </w:rPr>
        <w:t>Od početka školske godine 2023./2024.  trideset (30) učenika se školovalo prema Rješenju o primjerenom programu i primjerenim oblicima pomoći. Od toga:</w:t>
      </w:r>
    </w:p>
    <w:p w14:paraId="47444EC5" w14:textId="77777777" w:rsidR="00690F27" w:rsidRPr="00277502" w:rsidRDefault="00690F27" w:rsidP="00690F27">
      <w:pPr>
        <w:pStyle w:val="ListParagraph"/>
        <w:numPr>
          <w:ilvl w:val="0"/>
          <w:numId w:val="30"/>
        </w:numPr>
        <w:jc w:val="both"/>
        <w:rPr>
          <w:rFonts w:cstheme="minorHAnsi"/>
          <w:sz w:val="24"/>
          <w:szCs w:val="24"/>
        </w:rPr>
      </w:pPr>
      <w:r w:rsidRPr="00277502">
        <w:rPr>
          <w:rFonts w:cstheme="minorHAnsi"/>
          <w:sz w:val="24"/>
          <w:szCs w:val="24"/>
        </w:rPr>
        <w:t>dvadeset i jedan (21) učenik prema redovitom nastavnom programu uz individualizirane postupke – čl. 5., st. 4., Pravilnika,</w:t>
      </w:r>
    </w:p>
    <w:p w14:paraId="228EA8D2" w14:textId="77777777" w:rsidR="00690F27" w:rsidRPr="00277502" w:rsidRDefault="00690F27" w:rsidP="00690F27">
      <w:pPr>
        <w:pStyle w:val="ListParagraph"/>
        <w:numPr>
          <w:ilvl w:val="0"/>
          <w:numId w:val="30"/>
        </w:numPr>
        <w:jc w:val="both"/>
        <w:rPr>
          <w:rFonts w:cstheme="minorHAnsi"/>
          <w:sz w:val="24"/>
          <w:szCs w:val="24"/>
        </w:rPr>
      </w:pPr>
      <w:r w:rsidRPr="00277502">
        <w:rPr>
          <w:rFonts w:cstheme="minorHAnsi"/>
          <w:sz w:val="24"/>
          <w:szCs w:val="24"/>
        </w:rPr>
        <w:t>pet (5) učenika prema redovitom nastavnom programu uz prilagodbu nastavnih sadržaja i individualizirane postupke – čl. 6., st. 5 ., i čl. 5., st. 4., Pravilnika.</w:t>
      </w:r>
    </w:p>
    <w:p w14:paraId="55EF3E2E" w14:textId="77777777" w:rsidR="00690F27" w:rsidRPr="00277502" w:rsidRDefault="00690F27" w:rsidP="00690F27">
      <w:pPr>
        <w:pStyle w:val="ListParagraph"/>
        <w:numPr>
          <w:ilvl w:val="0"/>
          <w:numId w:val="30"/>
        </w:numPr>
        <w:jc w:val="both"/>
        <w:rPr>
          <w:rFonts w:cstheme="minorHAnsi"/>
          <w:sz w:val="24"/>
          <w:szCs w:val="24"/>
        </w:rPr>
      </w:pPr>
      <w:r w:rsidRPr="00277502">
        <w:rPr>
          <w:rFonts w:cstheme="minorHAnsi"/>
          <w:sz w:val="24"/>
          <w:szCs w:val="24"/>
        </w:rPr>
        <w:t>četvero (4) učenika prema redovitom nastavnom programu uz prilagodbu nastavnih sadržaja i individualizirane postupke iz svih predmeta – čl. 6., st. 5. Pravilnika.</w:t>
      </w:r>
    </w:p>
    <w:p w14:paraId="563145E6" w14:textId="77777777" w:rsidR="00690F27" w:rsidRPr="00277502" w:rsidRDefault="00690F27" w:rsidP="00690F27">
      <w:pPr>
        <w:jc w:val="both"/>
        <w:rPr>
          <w:rFonts w:cstheme="minorHAnsi"/>
          <w:sz w:val="24"/>
          <w:szCs w:val="24"/>
        </w:rPr>
      </w:pPr>
      <w:r w:rsidRPr="00277502">
        <w:rPr>
          <w:rFonts w:cstheme="minorHAnsi"/>
          <w:sz w:val="24"/>
          <w:szCs w:val="24"/>
        </w:rPr>
        <w:t>Pet (5) je učenika tijekom školske godine dobilo po prvi put Rješenje o školovanju prema redovitom nastavnom programu uz individualizirane postupke - čl. 5., st. 4., Pravilnika. Za jednog (1) učenika je  predloženo školovanje prema čl.6.5. i čl.5.st.4. Pravilnika na kraju školske godine (reopservacija – Rješenje se očekuje tijekome sljedeće školske godine). Također su bile dvije (2) reopservacije (prijelaz na školovanje prema čl.6.st.5. i čl.5.st.4.).</w:t>
      </w:r>
    </w:p>
    <w:p w14:paraId="3B536491" w14:textId="77777777" w:rsidR="00690F27" w:rsidRPr="00277502" w:rsidRDefault="00690F27" w:rsidP="00690F27">
      <w:pPr>
        <w:jc w:val="both"/>
        <w:rPr>
          <w:rFonts w:cstheme="minorHAnsi"/>
          <w:sz w:val="24"/>
          <w:szCs w:val="24"/>
        </w:rPr>
      </w:pPr>
      <w:r w:rsidRPr="00277502">
        <w:rPr>
          <w:rFonts w:cstheme="minorHAnsi"/>
          <w:sz w:val="24"/>
          <w:szCs w:val="24"/>
        </w:rPr>
        <w:t>Na kraju školske godine ukupan broj učenika s Rješenjem o primjerenom programu i primjerenim oblicima pomoći je trideset i pet (35), a od toga:</w:t>
      </w:r>
    </w:p>
    <w:p w14:paraId="0945EA9E" w14:textId="77777777" w:rsidR="00690F27" w:rsidRPr="00277502" w:rsidRDefault="00690F27" w:rsidP="00690F27">
      <w:pPr>
        <w:pStyle w:val="ListParagraph"/>
        <w:numPr>
          <w:ilvl w:val="0"/>
          <w:numId w:val="30"/>
        </w:numPr>
        <w:jc w:val="both"/>
        <w:rPr>
          <w:rFonts w:cstheme="minorHAnsi"/>
          <w:sz w:val="24"/>
          <w:szCs w:val="24"/>
        </w:rPr>
      </w:pPr>
      <w:r w:rsidRPr="00277502">
        <w:rPr>
          <w:rFonts w:cstheme="minorHAnsi"/>
          <w:sz w:val="24"/>
          <w:szCs w:val="24"/>
        </w:rPr>
        <w:t>dvadeset i četiri  (24) učenika prema redovitom nastavnom programu uz individualizirane postupke – čl. 5., st. 4., Pravilnika,</w:t>
      </w:r>
    </w:p>
    <w:p w14:paraId="5A465E01" w14:textId="77777777" w:rsidR="00690F27" w:rsidRPr="00277502" w:rsidRDefault="00690F27" w:rsidP="00690F27">
      <w:pPr>
        <w:pStyle w:val="ListParagraph"/>
        <w:numPr>
          <w:ilvl w:val="0"/>
          <w:numId w:val="30"/>
        </w:numPr>
        <w:jc w:val="both"/>
        <w:rPr>
          <w:rFonts w:cstheme="minorHAnsi"/>
          <w:sz w:val="24"/>
          <w:szCs w:val="24"/>
        </w:rPr>
      </w:pPr>
      <w:r w:rsidRPr="00277502">
        <w:rPr>
          <w:rFonts w:cstheme="minorHAnsi"/>
          <w:sz w:val="24"/>
          <w:szCs w:val="24"/>
        </w:rPr>
        <w:t>sedam (7) učenika prema redovitom nastavnom programu uz prilagodbu nastavnih sadržaja i individualizirane postupke – čl. 6., st. 5 ., i čl. 5., st. 4., Pravilnika.</w:t>
      </w:r>
    </w:p>
    <w:p w14:paraId="58912574" w14:textId="77777777" w:rsidR="00690F27" w:rsidRPr="00277502" w:rsidRDefault="00690F27" w:rsidP="00690F27">
      <w:pPr>
        <w:pStyle w:val="ListParagraph"/>
        <w:numPr>
          <w:ilvl w:val="0"/>
          <w:numId w:val="30"/>
        </w:numPr>
        <w:jc w:val="both"/>
        <w:rPr>
          <w:rFonts w:cstheme="minorHAnsi"/>
          <w:sz w:val="24"/>
          <w:szCs w:val="24"/>
        </w:rPr>
      </w:pPr>
      <w:r w:rsidRPr="00277502">
        <w:rPr>
          <w:rFonts w:cstheme="minorHAnsi"/>
          <w:sz w:val="24"/>
          <w:szCs w:val="24"/>
        </w:rPr>
        <w:lastRenderedPageBreak/>
        <w:t>četvero (4) učenika prema redovitom nastavnom programu uz prilagodbu nastavnih sadržaja i individualizirane postupke iz svih predmeta – čl. 6., st. 5. Pravilnika.</w:t>
      </w:r>
    </w:p>
    <w:p w14:paraId="5356ABDB" w14:textId="77777777" w:rsidR="00690F27" w:rsidRPr="00277502" w:rsidRDefault="00690F27" w:rsidP="00690F27">
      <w:pPr>
        <w:pStyle w:val="ListParagraph"/>
        <w:jc w:val="both"/>
        <w:rPr>
          <w:rFonts w:cstheme="minorHAnsi"/>
          <w:sz w:val="24"/>
          <w:szCs w:val="24"/>
        </w:rPr>
      </w:pPr>
    </w:p>
    <w:p w14:paraId="3F0BCCCC" w14:textId="77777777" w:rsidR="00690F27" w:rsidRPr="00277502" w:rsidRDefault="00690F27" w:rsidP="00690F27">
      <w:pPr>
        <w:ind w:left="360"/>
        <w:jc w:val="both"/>
        <w:rPr>
          <w:rFonts w:cstheme="minorHAnsi"/>
          <w:b/>
          <w:sz w:val="24"/>
          <w:szCs w:val="24"/>
        </w:rPr>
      </w:pPr>
      <w:r w:rsidRPr="00277502">
        <w:rPr>
          <w:rFonts w:cstheme="minorHAnsi"/>
          <w:b/>
          <w:sz w:val="24"/>
          <w:szCs w:val="24"/>
        </w:rPr>
        <w:t xml:space="preserve">Učenici kojima je osigurana podrška pomoćnika u nastavi </w:t>
      </w:r>
    </w:p>
    <w:p w14:paraId="42BC7897" w14:textId="77777777" w:rsidR="00690F27" w:rsidRPr="00277502" w:rsidRDefault="00690F27" w:rsidP="00690F27">
      <w:pPr>
        <w:jc w:val="both"/>
        <w:rPr>
          <w:rFonts w:eastAsia="Times New Roman" w:cstheme="minorHAnsi"/>
          <w:sz w:val="24"/>
          <w:szCs w:val="24"/>
        </w:rPr>
      </w:pPr>
      <w:r w:rsidRPr="00277502">
        <w:rPr>
          <w:rFonts w:cstheme="minorHAnsi"/>
          <w:sz w:val="24"/>
          <w:szCs w:val="24"/>
        </w:rPr>
        <w:t>Na početku školske godine trinaest (13) učenika je ostvarivalo pravo na potporu pomoćnika u nastavi (PUN). Tijekom školske godine zatražili smo odobrenje prava na PUN za još jednog učenika. Na kraju školske godine ukupno je četrnaest (14) učenika ostvarivalo pravo na PUN Odlukom Grada Splita te financiranjem iz projekta „S pomoćnikom mogu bolje VI“.</w:t>
      </w:r>
    </w:p>
    <w:p w14:paraId="4B23E615" w14:textId="4F0FCAD0" w:rsidR="00690F27" w:rsidRPr="00277502" w:rsidRDefault="00690F27" w:rsidP="00690F27">
      <w:pPr>
        <w:jc w:val="both"/>
        <w:rPr>
          <w:rFonts w:eastAsia="Times New Roman" w:cs="Times New Roman"/>
          <w:b/>
          <w:bCs/>
          <w:sz w:val="24"/>
          <w:szCs w:val="24"/>
        </w:rPr>
      </w:pPr>
      <w:r w:rsidRPr="00277502">
        <w:rPr>
          <w:rFonts w:eastAsia="Times New Roman" w:cs="Times New Roman"/>
          <w:b/>
          <w:bCs/>
          <w:sz w:val="24"/>
          <w:szCs w:val="24"/>
        </w:rPr>
        <w:t>Rad s darovitim učenicima</w:t>
      </w:r>
    </w:p>
    <w:p w14:paraId="3B3E81C8" w14:textId="77777777" w:rsidR="00690F27" w:rsidRPr="00277502" w:rsidRDefault="00690F27" w:rsidP="00690F27">
      <w:pPr>
        <w:spacing w:after="0" w:line="240" w:lineRule="auto"/>
        <w:jc w:val="both"/>
        <w:rPr>
          <w:rFonts w:cstheme="minorHAnsi"/>
          <w:sz w:val="24"/>
          <w:szCs w:val="24"/>
        </w:rPr>
      </w:pPr>
      <w:r w:rsidRPr="00277502">
        <w:rPr>
          <w:rFonts w:cstheme="minorHAnsi"/>
          <w:sz w:val="24"/>
          <w:szCs w:val="24"/>
        </w:rPr>
        <w:t>U školi uočavamo i kontinuirano pratimo potencijalno darovite učenike od samog početka školovanja s obzirom da već pri upisu u prvi razred dobivamo niz informacija o učenicima (zapažanja vrtićkog tima, subjektivne procjene roditelja o razvoju djeteta, rezultati testiranja spremnosti za školu). Tijekom školovanja učitelji i stručni suradnici prate iznimna postignuća učenika, sudjelovanja i rezultate na natjecanjima te njihove aktivnosti i interese te socio emocionalni razvoj. Roditeljima  omogućavamo suradnju i savjetovanje u cilju poticanja primjerene roditeljske podrške. Učenike potičemo na uključivanje u slobodne aktivnosti u školi, dodatnu  i izbornu nastavu, projekte, ovisno o njihovim interesima. Motiviramo ih na uključivanje na lokalnoj razini u znanstvene, umjetničke i tehničke kreativne radionice , primjerice Zajednica tehničke kulture grada Splita i SDŽ, Festival znanosti i slično. Tijekom nastave nastojimo im proširiti i produbiti nastavne sadržaje putem sudjelovanja u projektima, omogućiti im mentorski rad pri pripremanju za natjecanja u organizaciji AZOO.   Na razini škole, prema procjeni učitelja, otprilike 15% učenika ističe se u različitim područjima,  od matematike, prirodnih znanosti, tehnike i informatike, stranih jezika, umjetnosti te sporta. Posebnu pažnju posvećujemo nekolicini potencijalno darovitih učenika koji su u riziku zbog nepoticajne ili/i disfunkcionalne obitelji ili subjektivnih osobitosti (tzv. dvostruko posebni učenici).</w:t>
      </w:r>
    </w:p>
    <w:p w14:paraId="68059A70" w14:textId="77777777" w:rsidR="00690F27" w:rsidRPr="00277502" w:rsidRDefault="00690F27" w:rsidP="00690F27">
      <w:pPr>
        <w:spacing w:after="0" w:line="240" w:lineRule="auto"/>
        <w:jc w:val="both"/>
        <w:rPr>
          <w:rFonts w:cstheme="minorHAnsi"/>
          <w:sz w:val="24"/>
          <w:szCs w:val="24"/>
        </w:rPr>
      </w:pPr>
      <w:r w:rsidRPr="00277502">
        <w:rPr>
          <w:rFonts w:cstheme="minorHAnsi"/>
          <w:sz w:val="24"/>
          <w:szCs w:val="24"/>
        </w:rPr>
        <w:t>Napominjemo da su naši učenici od početka djelovanja Centra izvrsnosti SDŽ uključeni u različite aktivnosti, npr. CIM.  Također svake godine sudjelujemo u otkrivanju matematičke darovitosti u generaciji učenika četvrtih razreda SDŽ. Veći broj učitelja entuzijasta i autodidakta sudjelovao je na ENTER konferenciji  s programom naše školske zadruge „Oblica“.</w:t>
      </w:r>
    </w:p>
    <w:p w14:paraId="3A02B126" w14:textId="77777777" w:rsidR="00690F27" w:rsidRPr="00277502" w:rsidRDefault="00690F27" w:rsidP="00690F27">
      <w:pPr>
        <w:spacing w:after="0" w:line="240" w:lineRule="auto"/>
        <w:jc w:val="both"/>
        <w:rPr>
          <w:rFonts w:cstheme="minorHAnsi"/>
          <w:sz w:val="24"/>
          <w:szCs w:val="24"/>
        </w:rPr>
      </w:pPr>
      <w:r w:rsidRPr="00277502">
        <w:rPr>
          <w:rFonts w:cstheme="minorHAnsi"/>
          <w:sz w:val="24"/>
          <w:szCs w:val="24"/>
        </w:rPr>
        <w:t>U veljači 2022.g. izabrani smo u drugom ciklusu natječaja Centra izvrsnosti te smo zajedno s još četiri škole sudjelovali u projektu „Program za rad s teže uočljivim potencijalno darovitim učenicima“. Školski tim čine: Sanja Čorić, Marijana Dodig, Željka Ruščić, Andres Šodan i psihologinja Mirna Bilan.</w:t>
      </w:r>
    </w:p>
    <w:p w14:paraId="1452DF51" w14:textId="77777777" w:rsidR="00690F27" w:rsidRPr="00277502" w:rsidRDefault="00690F27" w:rsidP="00690F27">
      <w:pPr>
        <w:jc w:val="both"/>
        <w:rPr>
          <w:rFonts w:eastAsia="Times New Roman" w:cs="Times New Roman"/>
          <w:b/>
          <w:bCs/>
          <w:sz w:val="24"/>
          <w:szCs w:val="24"/>
        </w:rPr>
      </w:pPr>
      <w:r w:rsidRPr="00277502">
        <w:rPr>
          <w:rFonts w:cstheme="minorHAnsi"/>
          <w:sz w:val="24"/>
          <w:szCs w:val="24"/>
        </w:rPr>
        <w:t xml:space="preserve">Cilj projekta je uvođenje promjena u rad škole stavljanjem većeg naglaska na rad s potencijalno darovitim učenicima. Motivacija za prijavu naše škole proizašla je iz našeg nezadovoljstva nedovoljnom potporom sustava vrijednim i sposobnim, izvrsnim i potencijalno darovitim učenicima, ljudskom kapitalu. Želja nam je da im kroz redovit školski rad omogućimo sustavniji rad i podršku, veću brigu i pažnju, kako bismo im pomogli u razvoju potencijala, radnih navika i prevenirali neželjena ponašanja i apatičnost. Tim je izradio SWOT analizu, prijedlog Plana rada Tima za potencijalno darovite učenike, Plan identifikacije darovitih učenika, Plan aktivnosti podrške darovitim učenicima (dodatna, INA, aktivnosti koje će ponuditi članovi tima). Svjesni smo složenosti vremena u kojemu živimo i preopterećenosti učitelja (porastao je broj učenika s teškoćama, imamo veliki broj Rješenja i učenika  koji se </w:t>
      </w:r>
      <w:r w:rsidRPr="00277502">
        <w:rPr>
          <w:rFonts w:cstheme="minorHAnsi"/>
          <w:sz w:val="24"/>
          <w:szCs w:val="24"/>
        </w:rPr>
        <w:lastRenderedPageBreak/>
        <w:t>školuju uz pomoćnika), međutim, smatramo nužnim zainteresirati i osnažiti učitelje za prepoznavanje, razumijevanje i adekvatan pristup darovitima, posebno onima koji su teže uočljivi tj. pripadaju rizičnoj skupini zbog svojih osobitosti ili odrastanja u nepoticajnoj sredini. Planiramo niz edukacija za učitelje unutar škole, tj, prenijet ćemo im svoja novostečena znanja i iskustva CI SDŽ. Očekujemo veće zadovoljstvo i motiviranost učenika te kvalitetniji rad škole.</w:t>
      </w:r>
    </w:p>
    <w:p w14:paraId="669340DE" w14:textId="61774974" w:rsidR="00690F27" w:rsidRDefault="00690F27" w:rsidP="00690F27">
      <w:pPr>
        <w:jc w:val="both"/>
        <w:rPr>
          <w:b/>
          <w:sz w:val="24"/>
          <w:szCs w:val="24"/>
        </w:rPr>
      </w:pPr>
    </w:p>
    <w:p w14:paraId="3A2C703F" w14:textId="77777777" w:rsidR="00690F27" w:rsidRPr="00277502" w:rsidRDefault="00690F27" w:rsidP="00690F27">
      <w:pPr>
        <w:jc w:val="both"/>
        <w:rPr>
          <w:b/>
          <w:sz w:val="24"/>
          <w:szCs w:val="24"/>
        </w:rPr>
      </w:pPr>
      <w:r w:rsidRPr="00277502">
        <w:rPr>
          <w:b/>
          <w:sz w:val="24"/>
          <w:szCs w:val="24"/>
        </w:rPr>
        <w:t>USPJEH UČENIKA NA KRAJU NASTAVNOG RADA ŠK. GOD. 2023./2024.</w:t>
      </w:r>
    </w:p>
    <w:p w14:paraId="55DAF46E" w14:textId="77777777" w:rsidR="00690F27" w:rsidRPr="00277502" w:rsidRDefault="00690F27" w:rsidP="00690F27">
      <w:pPr>
        <w:jc w:val="both"/>
        <w:rPr>
          <w:rFonts w:cs="Times New Roman"/>
          <w:b/>
          <w:sz w:val="24"/>
          <w:szCs w:val="24"/>
        </w:rPr>
      </w:pPr>
      <w:r w:rsidRPr="00277502">
        <w:rPr>
          <w:rFonts w:cs="Times New Roman"/>
          <w:b/>
          <w:sz w:val="24"/>
          <w:szCs w:val="24"/>
        </w:rPr>
        <w:t xml:space="preserve">Uspjeh učenika od 1. do 4. razreda: </w:t>
      </w:r>
    </w:p>
    <w:p w14:paraId="4BE00E1B" w14:textId="77777777" w:rsidR="00690F27" w:rsidRPr="00277502" w:rsidRDefault="00690F27" w:rsidP="00690F27">
      <w:pPr>
        <w:spacing w:after="0" w:line="240" w:lineRule="auto"/>
        <w:ind w:left="360"/>
        <w:jc w:val="both"/>
        <w:rPr>
          <w:rFonts w:cstheme="minorHAnsi"/>
          <w:sz w:val="24"/>
          <w:szCs w:val="24"/>
        </w:rPr>
      </w:pPr>
      <w:r w:rsidRPr="00277502">
        <w:rPr>
          <w:rFonts w:cstheme="minorHAnsi"/>
          <w:sz w:val="24"/>
          <w:szCs w:val="24"/>
        </w:rPr>
        <w:t>Na kraju nastavnog rada svi učenici su pozitivno ocijenjeni iz svih nastavnih predmeta, a uspjeh je sljedeći:</w:t>
      </w:r>
    </w:p>
    <w:p w14:paraId="6D89FC18" w14:textId="77777777" w:rsidR="00690F27" w:rsidRPr="00277502" w:rsidRDefault="00690F27" w:rsidP="00690F27">
      <w:pPr>
        <w:numPr>
          <w:ilvl w:val="0"/>
          <w:numId w:val="22"/>
        </w:numPr>
        <w:spacing w:after="0" w:line="240" w:lineRule="auto"/>
        <w:jc w:val="both"/>
        <w:rPr>
          <w:rFonts w:cstheme="minorHAnsi"/>
          <w:sz w:val="24"/>
          <w:szCs w:val="24"/>
        </w:rPr>
      </w:pPr>
      <w:r w:rsidRPr="00277502">
        <w:rPr>
          <w:rFonts w:cstheme="minorHAnsi"/>
          <w:sz w:val="24"/>
          <w:szCs w:val="24"/>
        </w:rPr>
        <w:t>162 učenika (85,3 %) je razred završilo s odličnim uspjehom</w:t>
      </w:r>
    </w:p>
    <w:p w14:paraId="61992033" w14:textId="77777777" w:rsidR="00690F27" w:rsidRPr="00277502" w:rsidRDefault="00690F27" w:rsidP="00690F27">
      <w:pPr>
        <w:numPr>
          <w:ilvl w:val="0"/>
          <w:numId w:val="22"/>
        </w:numPr>
        <w:tabs>
          <w:tab w:val="num" w:pos="709"/>
        </w:tabs>
        <w:spacing w:after="0" w:line="240" w:lineRule="auto"/>
        <w:ind w:right="-4537"/>
        <w:jc w:val="both"/>
        <w:rPr>
          <w:rFonts w:cstheme="minorHAnsi"/>
          <w:sz w:val="24"/>
          <w:szCs w:val="24"/>
        </w:rPr>
      </w:pPr>
      <w:r w:rsidRPr="00277502">
        <w:rPr>
          <w:rFonts w:cstheme="minorHAnsi"/>
          <w:sz w:val="24"/>
          <w:szCs w:val="24"/>
        </w:rPr>
        <w:t>28 učenika (14,7 %) s vrlo dobrim uspjehom</w:t>
      </w:r>
    </w:p>
    <w:p w14:paraId="4A752B8E" w14:textId="77777777" w:rsidR="00690F27" w:rsidRPr="00277502" w:rsidRDefault="00690F27" w:rsidP="00690F27">
      <w:pPr>
        <w:spacing w:after="0" w:line="240" w:lineRule="auto"/>
        <w:ind w:right="-4537"/>
        <w:jc w:val="both"/>
        <w:rPr>
          <w:rFonts w:cs="Times New Roman"/>
          <w:sz w:val="24"/>
          <w:szCs w:val="24"/>
        </w:rPr>
      </w:pPr>
    </w:p>
    <w:p w14:paraId="0C14B710" w14:textId="77777777" w:rsidR="00690F27" w:rsidRPr="00277502" w:rsidRDefault="00690F27" w:rsidP="00690F27">
      <w:pPr>
        <w:jc w:val="both"/>
        <w:rPr>
          <w:rFonts w:cs="Times New Roman"/>
          <w:b/>
          <w:sz w:val="24"/>
          <w:szCs w:val="24"/>
        </w:rPr>
      </w:pPr>
      <w:r w:rsidRPr="00277502">
        <w:rPr>
          <w:rFonts w:cs="Times New Roman"/>
          <w:b/>
          <w:sz w:val="24"/>
          <w:szCs w:val="24"/>
        </w:rPr>
        <w:t xml:space="preserve">Uspjeh učenika od 5. do 8. razreda: </w:t>
      </w:r>
    </w:p>
    <w:p w14:paraId="11BF9770" w14:textId="77777777" w:rsidR="00690F27" w:rsidRPr="00277502" w:rsidRDefault="00690F27" w:rsidP="00690F27">
      <w:pPr>
        <w:numPr>
          <w:ilvl w:val="0"/>
          <w:numId w:val="22"/>
        </w:numPr>
        <w:spacing w:after="0" w:line="240" w:lineRule="auto"/>
        <w:jc w:val="both"/>
        <w:rPr>
          <w:rFonts w:cstheme="minorHAnsi"/>
          <w:bCs/>
          <w:sz w:val="24"/>
          <w:szCs w:val="24"/>
        </w:rPr>
      </w:pPr>
      <w:r w:rsidRPr="00277502">
        <w:rPr>
          <w:rFonts w:cstheme="minorHAnsi"/>
          <w:bCs/>
          <w:sz w:val="24"/>
          <w:szCs w:val="24"/>
        </w:rPr>
        <w:t>72 učenika (32,9%) je razred završilo s odličnim uspjehom</w:t>
      </w:r>
    </w:p>
    <w:p w14:paraId="7E21671F" w14:textId="77777777" w:rsidR="00690F27" w:rsidRPr="00277502" w:rsidRDefault="00690F27" w:rsidP="00690F27">
      <w:pPr>
        <w:numPr>
          <w:ilvl w:val="0"/>
          <w:numId w:val="22"/>
        </w:numPr>
        <w:spacing w:after="0" w:line="240" w:lineRule="auto"/>
        <w:jc w:val="both"/>
        <w:rPr>
          <w:rFonts w:cstheme="minorHAnsi"/>
          <w:bCs/>
          <w:sz w:val="24"/>
          <w:szCs w:val="24"/>
        </w:rPr>
      </w:pPr>
      <w:r w:rsidRPr="00277502">
        <w:rPr>
          <w:rFonts w:cstheme="minorHAnsi"/>
          <w:bCs/>
          <w:sz w:val="24"/>
          <w:szCs w:val="24"/>
        </w:rPr>
        <w:t>108 učenika (49,3%) s vrlo dobrim uspjehom</w:t>
      </w:r>
    </w:p>
    <w:p w14:paraId="627DFC62" w14:textId="77777777" w:rsidR="00690F27" w:rsidRPr="00277502" w:rsidRDefault="00690F27" w:rsidP="00690F27">
      <w:pPr>
        <w:numPr>
          <w:ilvl w:val="0"/>
          <w:numId w:val="22"/>
        </w:numPr>
        <w:spacing w:after="0" w:line="240" w:lineRule="auto"/>
        <w:jc w:val="both"/>
        <w:rPr>
          <w:rFonts w:cstheme="minorHAnsi"/>
          <w:bCs/>
          <w:sz w:val="24"/>
          <w:szCs w:val="24"/>
        </w:rPr>
      </w:pPr>
      <w:r w:rsidRPr="00277502">
        <w:rPr>
          <w:rFonts w:cstheme="minorHAnsi"/>
          <w:bCs/>
          <w:sz w:val="24"/>
          <w:szCs w:val="24"/>
        </w:rPr>
        <w:t>25 učenika (14,6%) je razred završio dobrim uspjehom</w:t>
      </w:r>
    </w:p>
    <w:p w14:paraId="164819A4" w14:textId="77777777" w:rsidR="00690F27" w:rsidRPr="00277502" w:rsidRDefault="00690F27" w:rsidP="00690F27">
      <w:pPr>
        <w:numPr>
          <w:ilvl w:val="0"/>
          <w:numId w:val="22"/>
        </w:numPr>
        <w:spacing w:after="0" w:line="240" w:lineRule="auto"/>
        <w:jc w:val="both"/>
        <w:rPr>
          <w:rFonts w:cstheme="minorHAnsi"/>
          <w:sz w:val="24"/>
          <w:szCs w:val="24"/>
        </w:rPr>
      </w:pPr>
      <w:r w:rsidRPr="00277502">
        <w:rPr>
          <w:rFonts w:cstheme="minorHAnsi"/>
          <w:bCs/>
          <w:sz w:val="24"/>
          <w:szCs w:val="24"/>
        </w:rPr>
        <w:t>14 učenika (6,4%) je ocijenjeno negativnom ocjenom iz jednog ili dva nastavna predmeta te je upućeno na dopunski rad. Do kraja dopunskog rada 12 učenika je pozitivno ocijenjeno i uspješno završilo razred, a dvoje je razred završilo nakon polaganja popravnog ispita u kolovozu 2024.</w:t>
      </w:r>
    </w:p>
    <w:p w14:paraId="670C5A7A" w14:textId="77777777" w:rsidR="00690F27" w:rsidRPr="00277502" w:rsidRDefault="00690F27" w:rsidP="00690F27">
      <w:pPr>
        <w:spacing w:after="0" w:line="240" w:lineRule="auto"/>
        <w:jc w:val="both"/>
        <w:rPr>
          <w:rFonts w:cstheme="minorHAnsi"/>
          <w:b/>
          <w:sz w:val="24"/>
          <w:szCs w:val="24"/>
        </w:rPr>
      </w:pPr>
    </w:p>
    <w:p w14:paraId="5FF7F979" w14:textId="77777777" w:rsidR="00690F27" w:rsidRPr="00277502" w:rsidRDefault="00690F27" w:rsidP="00690F27">
      <w:pPr>
        <w:spacing w:after="0" w:line="240" w:lineRule="auto"/>
        <w:jc w:val="both"/>
        <w:rPr>
          <w:rFonts w:cstheme="minorHAnsi"/>
          <w:b/>
          <w:sz w:val="24"/>
          <w:szCs w:val="24"/>
        </w:rPr>
      </w:pPr>
      <w:r w:rsidRPr="00277502">
        <w:rPr>
          <w:rFonts w:cstheme="minorHAnsi"/>
          <w:b/>
          <w:sz w:val="24"/>
          <w:szCs w:val="24"/>
        </w:rPr>
        <w:t xml:space="preserve">Na kraju školske godine </w:t>
      </w:r>
      <w:r w:rsidRPr="00277502">
        <w:rPr>
          <w:rFonts w:cstheme="minorHAnsi"/>
          <w:bCs/>
          <w:sz w:val="24"/>
          <w:szCs w:val="24"/>
        </w:rPr>
        <w:t>svi su učenici pozitivno ocjenjeni i uspješno završili razred</w:t>
      </w:r>
      <w:r w:rsidRPr="00277502">
        <w:rPr>
          <w:rFonts w:cstheme="minorHAnsi"/>
          <w:b/>
          <w:sz w:val="24"/>
          <w:szCs w:val="24"/>
        </w:rPr>
        <w:t>.</w:t>
      </w:r>
    </w:p>
    <w:p w14:paraId="472A7A29" w14:textId="77777777" w:rsidR="00690F27" w:rsidRPr="00277502" w:rsidRDefault="00690F27" w:rsidP="00690F27">
      <w:pPr>
        <w:spacing w:after="0" w:line="240" w:lineRule="auto"/>
        <w:jc w:val="both"/>
        <w:rPr>
          <w:rFonts w:cstheme="minorHAnsi"/>
          <w:bCs/>
          <w:sz w:val="24"/>
          <w:szCs w:val="24"/>
        </w:rPr>
      </w:pPr>
    </w:p>
    <w:p w14:paraId="439D639E" w14:textId="77777777" w:rsidR="00690F27" w:rsidRPr="00277502" w:rsidRDefault="00690F27" w:rsidP="00690F27">
      <w:pPr>
        <w:numPr>
          <w:ilvl w:val="0"/>
          <w:numId w:val="22"/>
        </w:numPr>
        <w:spacing w:after="0" w:line="240" w:lineRule="auto"/>
        <w:jc w:val="both"/>
        <w:rPr>
          <w:rFonts w:cstheme="minorHAnsi"/>
          <w:bCs/>
          <w:sz w:val="24"/>
          <w:szCs w:val="24"/>
        </w:rPr>
      </w:pPr>
      <w:r w:rsidRPr="00277502">
        <w:rPr>
          <w:rFonts w:cstheme="minorHAnsi"/>
          <w:bCs/>
          <w:sz w:val="24"/>
          <w:szCs w:val="24"/>
        </w:rPr>
        <w:t>72 učenika (32,9%) je razred završilo s odličnim uspjehom</w:t>
      </w:r>
    </w:p>
    <w:p w14:paraId="08036D62" w14:textId="77777777" w:rsidR="00690F27" w:rsidRPr="00277502" w:rsidRDefault="00690F27" w:rsidP="00690F27">
      <w:pPr>
        <w:numPr>
          <w:ilvl w:val="0"/>
          <w:numId w:val="22"/>
        </w:numPr>
        <w:spacing w:after="0" w:line="240" w:lineRule="auto"/>
        <w:jc w:val="both"/>
        <w:rPr>
          <w:rFonts w:cstheme="minorHAnsi"/>
          <w:bCs/>
          <w:sz w:val="24"/>
          <w:szCs w:val="24"/>
        </w:rPr>
      </w:pPr>
      <w:r w:rsidRPr="00277502">
        <w:rPr>
          <w:rFonts w:cstheme="minorHAnsi"/>
          <w:bCs/>
          <w:sz w:val="24"/>
          <w:szCs w:val="24"/>
        </w:rPr>
        <w:t>114 učenika (52,1%) s vrlo dobrim uspjehom</w:t>
      </w:r>
    </w:p>
    <w:p w14:paraId="0687F8EF" w14:textId="77777777" w:rsidR="00690F27" w:rsidRPr="00277502" w:rsidRDefault="00690F27" w:rsidP="00690F27">
      <w:pPr>
        <w:spacing w:after="0" w:line="240" w:lineRule="auto"/>
        <w:jc w:val="both"/>
        <w:rPr>
          <w:rFonts w:cstheme="minorHAnsi"/>
          <w:sz w:val="24"/>
          <w:szCs w:val="24"/>
        </w:rPr>
      </w:pPr>
      <w:r w:rsidRPr="00277502">
        <w:rPr>
          <w:rFonts w:cstheme="minorHAnsi"/>
          <w:bCs/>
          <w:sz w:val="24"/>
          <w:szCs w:val="24"/>
        </w:rPr>
        <w:t>33 učenika (15,1%) je razred završio dobrim uspjehom</w:t>
      </w:r>
    </w:p>
    <w:p w14:paraId="2965A25F" w14:textId="77777777" w:rsidR="00690F27" w:rsidRPr="00277502" w:rsidRDefault="00690F27" w:rsidP="00690F27">
      <w:pPr>
        <w:pStyle w:val="BodyText"/>
        <w:tabs>
          <w:tab w:val="left" w:pos="2505"/>
        </w:tabs>
        <w:ind w:left="360"/>
        <w:rPr>
          <w:rFonts w:asciiTheme="minorHAnsi" w:hAnsiTheme="minorHAnsi"/>
          <w:szCs w:val="24"/>
        </w:rPr>
      </w:pPr>
      <w:r w:rsidRPr="00277502">
        <w:rPr>
          <w:rFonts w:asciiTheme="minorHAnsi" w:hAnsiTheme="minorHAnsi"/>
          <w:szCs w:val="24"/>
        </w:rPr>
        <w:t xml:space="preserve"> </w:t>
      </w:r>
    </w:p>
    <w:p w14:paraId="3B12DD2B" w14:textId="77777777" w:rsidR="00690F27" w:rsidRPr="00277502" w:rsidRDefault="00690F27" w:rsidP="00690F27">
      <w:pPr>
        <w:pStyle w:val="BodyText"/>
        <w:rPr>
          <w:rFonts w:asciiTheme="minorHAnsi" w:hAnsiTheme="minorHAnsi"/>
          <w:b/>
          <w:szCs w:val="24"/>
        </w:rPr>
      </w:pPr>
      <w:proofErr w:type="spellStart"/>
      <w:r w:rsidRPr="00277502">
        <w:rPr>
          <w:rFonts w:asciiTheme="minorHAnsi" w:hAnsiTheme="minorHAnsi"/>
          <w:b/>
          <w:szCs w:val="24"/>
        </w:rPr>
        <w:t>Pohvale</w:t>
      </w:r>
      <w:proofErr w:type="spellEnd"/>
      <w:r w:rsidRPr="00277502">
        <w:rPr>
          <w:rFonts w:asciiTheme="minorHAnsi" w:hAnsiTheme="minorHAnsi"/>
          <w:b/>
          <w:szCs w:val="24"/>
        </w:rPr>
        <w:t xml:space="preserve"> i </w:t>
      </w:r>
      <w:proofErr w:type="spellStart"/>
      <w:r w:rsidRPr="00277502">
        <w:rPr>
          <w:rFonts w:asciiTheme="minorHAnsi" w:hAnsiTheme="minorHAnsi"/>
          <w:b/>
          <w:szCs w:val="24"/>
        </w:rPr>
        <w:t>nagrade</w:t>
      </w:r>
      <w:proofErr w:type="spellEnd"/>
    </w:p>
    <w:p w14:paraId="5DBB9F79" w14:textId="77777777" w:rsidR="00690F27" w:rsidRPr="00277502" w:rsidRDefault="00690F27" w:rsidP="00690F27">
      <w:pPr>
        <w:spacing w:after="0" w:line="240" w:lineRule="auto"/>
        <w:ind w:firstLine="708"/>
        <w:jc w:val="both"/>
        <w:rPr>
          <w:rFonts w:cstheme="minorHAnsi"/>
          <w:sz w:val="24"/>
          <w:szCs w:val="24"/>
        </w:rPr>
      </w:pPr>
    </w:p>
    <w:p w14:paraId="01E1D188" w14:textId="77777777" w:rsidR="00690F27" w:rsidRPr="00277502" w:rsidRDefault="00690F27" w:rsidP="00690F27">
      <w:pPr>
        <w:spacing w:after="0" w:line="240" w:lineRule="auto"/>
        <w:ind w:firstLine="708"/>
        <w:jc w:val="both"/>
        <w:rPr>
          <w:rFonts w:cstheme="minorHAnsi"/>
          <w:sz w:val="24"/>
          <w:szCs w:val="24"/>
        </w:rPr>
      </w:pPr>
      <w:r w:rsidRPr="00277502">
        <w:rPr>
          <w:rFonts w:cstheme="minorHAnsi"/>
          <w:sz w:val="24"/>
          <w:szCs w:val="24"/>
        </w:rPr>
        <w:t>Na kraju školske godine pohvaljeni su učenici koji su postigli odličan uspjeh i uzorno vladanje, te učenici koji su svojim marljivim radom i rezultatima stekli pravo sudjelovanja na županijskim natjecanjima ili nekim drugim manifestacijama te su na taj način predstavljali Školu.</w:t>
      </w:r>
    </w:p>
    <w:p w14:paraId="4F300973" w14:textId="77777777" w:rsidR="00690F27" w:rsidRPr="00277502" w:rsidRDefault="00690F27" w:rsidP="00690F27">
      <w:pPr>
        <w:spacing w:after="0" w:line="240" w:lineRule="auto"/>
        <w:ind w:firstLine="708"/>
        <w:jc w:val="both"/>
        <w:rPr>
          <w:rFonts w:cstheme="minorHAnsi"/>
          <w:sz w:val="24"/>
          <w:szCs w:val="24"/>
        </w:rPr>
      </w:pPr>
    </w:p>
    <w:p w14:paraId="00E75FB8" w14:textId="77777777" w:rsidR="00690F27" w:rsidRPr="00277502" w:rsidRDefault="00690F27" w:rsidP="00690F27">
      <w:pPr>
        <w:spacing w:after="0" w:line="240" w:lineRule="auto"/>
        <w:ind w:firstLine="708"/>
        <w:jc w:val="both"/>
        <w:rPr>
          <w:rFonts w:cstheme="minorHAnsi"/>
          <w:sz w:val="24"/>
          <w:szCs w:val="24"/>
        </w:rPr>
      </w:pPr>
      <w:r w:rsidRPr="00277502">
        <w:rPr>
          <w:rFonts w:cstheme="minorHAnsi"/>
          <w:sz w:val="24"/>
          <w:szCs w:val="24"/>
        </w:rPr>
        <w:t xml:space="preserve">Nagrađeni su učenici koji su na županijskim natjecanjima osvojili 1., 2. ili 3. mjesto te učenici koji su sudjelovali na državnim natjecanjima, učenici koji su od 1. do 8. razreda imali odličan uspjeh i uzorno vladanje.  </w:t>
      </w:r>
    </w:p>
    <w:p w14:paraId="474FBF47" w14:textId="77777777" w:rsidR="00690F27" w:rsidRPr="00277502" w:rsidRDefault="00690F27" w:rsidP="00690F27">
      <w:pPr>
        <w:pStyle w:val="BodyText"/>
        <w:ind w:firstLine="708"/>
        <w:rPr>
          <w:rFonts w:asciiTheme="minorHAnsi" w:hAnsiTheme="minorHAnsi" w:cstheme="minorHAnsi"/>
          <w:szCs w:val="24"/>
        </w:rPr>
      </w:pPr>
      <w:proofErr w:type="spellStart"/>
      <w:r w:rsidRPr="00277502">
        <w:rPr>
          <w:rFonts w:asciiTheme="minorHAnsi" w:hAnsiTheme="minorHAnsi" w:cstheme="minorHAnsi"/>
          <w:szCs w:val="24"/>
        </w:rPr>
        <w:t>Broj</w:t>
      </w:r>
      <w:proofErr w:type="spellEnd"/>
      <w:r w:rsidRPr="00277502">
        <w:rPr>
          <w:rFonts w:asciiTheme="minorHAnsi" w:hAnsiTheme="minorHAnsi" w:cstheme="minorHAnsi"/>
          <w:szCs w:val="24"/>
        </w:rPr>
        <w:t xml:space="preserve"> </w:t>
      </w:r>
      <w:proofErr w:type="spellStart"/>
      <w:r w:rsidRPr="00277502">
        <w:rPr>
          <w:rFonts w:asciiTheme="minorHAnsi" w:hAnsiTheme="minorHAnsi" w:cstheme="minorHAnsi"/>
          <w:szCs w:val="24"/>
        </w:rPr>
        <w:t>pohvaljenih</w:t>
      </w:r>
      <w:proofErr w:type="spellEnd"/>
      <w:r w:rsidRPr="00277502">
        <w:rPr>
          <w:rFonts w:asciiTheme="minorHAnsi" w:hAnsiTheme="minorHAnsi" w:cstheme="minorHAnsi"/>
          <w:szCs w:val="24"/>
        </w:rPr>
        <w:t xml:space="preserve"> </w:t>
      </w:r>
      <w:proofErr w:type="spellStart"/>
      <w:r w:rsidRPr="00277502">
        <w:rPr>
          <w:rFonts w:asciiTheme="minorHAnsi" w:hAnsiTheme="minorHAnsi" w:cstheme="minorHAnsi"/>
          <w:szCs w:val="24"/>
        </w:rPr>
        <w:t>učenika</w:t>
      </w:r>
      <w:proofErr w:type="spellEnd"/>
      <w:r w:rsidRPr="00277502">
        <w:rPr>
          <w:rFonts w:asciiTheme="minorHAnsi" w:hAnsiTheme="minorHAnsi" w:cstheme="minorHAnsi"/>
          <w:szCs w:val="24"/>
        </w:rPr>
        <w:t xml:space="preserve"> od 1. do 8. </w:t>
      </w:r>
      <w:proofErr w:type="spellStart"/>
      <w:r w:rsidRPr="00277502">
        <w:rPr>
          <w:rFonts w:asciiTheme="minorHAnsi" w:hAnsiTheme="minorHAnsi" w:cstheme="minorHAnsi"/>
          <w:szCs w:val="24"/>
        </w:rPr>
        <w:t>Razreda</w:t>
      </w:r>
      <w:proofErr w:type="spellEnd"/>
    </w:p>
    <w:p w14:paraId="5969F1CA" w14:textId="77777777" w:rsidR="00690F27" w:rsidRPr="00277502" w:rsidRDefault="00690F27" w:rsidP="00690F27">
      <w:pPr>
        <w:pStyle w:val="BodyText"/>
        <w:ind w:firstLine="708"/>
        <w:rPr>
          <w:rFonts w:asciiTheme="minorHAnsi" w:hAnsiTheme="minorHAnsi"/>
          <w:szCs w:val="2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726"/>
        <w:gridCol w:w="1925"/>
        <w:gridCol w:w="1925"/>
        <w:gridCol w:w="1725"/>
      </w:tblGrid>
      <w:tr w:rsidR="00690F27" w:rsidRPr="00277502" w14:paraId="18857820" w14:textId="77777777" w:rsidTr="00D016D1">
        <w:trPr>
          <w:trHeight w:val="2012"/>
        </w:trPr>
        <w:tc>
          <w:tcPr>
            <w:tcW w:w="211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6DC65F" w14:textId="77777777" w:rsidR="00690F27" w:rsidRPr="00277502" w:rsidRDefault="00690F27" w:rsidP="00D016D1">
            <w:pPr>
              <w:jc w:val="center"/>
              <w:rPr>
                <w:rFonts w:eastAsia="Calibri" w:cs="Times New Roman"/>
                <w:b/>
                <w:sz w:val="24"/>
                <w:szCs w:val="24"/>
              </w:rPr>
            </w:pPr>
            <w:r w:rsidRPr="00277502">
              <w:rPr>
                <w:rFonts w:eastAsia="Calibri" w:cs="Times New Roman"/>
                <w:b/>
                <w:sz w:val="24"/>
                <w:szCs w:val="24"/>
              </w:rPr>
              <w:lastRenderedPageBreak/>
              <w:t>Razred</w:t>
            </w:r>
          </w:p>
        </w:tc>
        <w:tc>
          <w:tcPr>
            <w:tcW w:w="172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E600B3F" w14:textId="77777777" w:rsidR="00690F27" w:rsidRPr="00277502" w:rsidRDefault="00690F27" w:rsidP="00D016D1">
            <w:pPr>
              <w:jc w:val="center"/>
              <w:rPr>
                <w:rFonts w:eastAsia="Calibri" w:cs="Times New Roman"/>
                <w:sz w:val="24"/>
                <w:szCs w:val="24"/>
              </w:rPr>
            </w:pPr>
            <w:r w:rsidRPr="00277502">
              <w:rPr>
                <w:rFonts w:eastAsia="Calibri" w:cs="Times New Roman"/>
                <w:sz w:val="24"/>
                <w:szCs w:val="24"/>
              </w:rPr>
              <w:t>Pohvaljeni učenici za odličan uspjeh i uzorno vladanje</w:t>
            </w:r>
          </w:p>
        </w:tc>
        <w:tc>
          <w:tcPr>
            <w:tcW w:w="192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59C3678" w14:textId="77777777" w:rsidR="00690F27" w:rsidRPr="00277502" w:rsidRDefault="00690F27" w:rsidP="00D016D1">
            <w:pPr>
              <w:jc w:val="center"/>
              <w:rPr>
                <w:rFonts w:eastAsia="Calibri" w:cs="Times New Roman"/>
                <w:sz w:val="24"/>
                <w:szCs w:val="24"/>
              </w:rPr>
            </w:pPr>
            <w:r w:rsidRPr="00277502">
              <w:rPr>
                <w:rFonts w:eastAsia="Calibri" w:cs="Times New Roman"/>
                <w:sz w:val="24"/>
                <w:szCs w:val="24"/>
              </w:rPr>
              <w:t xml:space="preserve">Pohvaljeni učenici za sudjelovanje na županijskim i drugim natjecanjima u organizaciji AZOO, </w:t>
            </w:r>
          </w:p>
        </w:tc>
        <w:tc>
          <w:tcPr>
            <w:tcW w:w="192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4E2777B" w14:textId="77777777" w:rsidR="00690F27" w:rsidRPr="00277502" w:rsidRDefault="00690F27" w:rsidP="00D016D1">
            <w:pPr>
              <w:jc w:val="center"/>
              <w:rPr>
                <w:rFonts w:eastAsia="Calibri" w:cs="Times New Roman"/>
                <w:sz w:val="24"/>
                <w:szCs w:val="24"/>
              </w:rPr>
            </w:pPr>
            <w:r w:rsidRPr="00277502">
              <w:rPr>
                <w:rFonts w:eastAsia="Calibri" w:cs="Times New Roman"/>
                <w:sz w:val="24"/>
                <w:szCs w:val="24"/>
              </w:rPr>
              <w:t>Nagrađeni učenici za osvojeno 1., 2. ili 3. mjesto na županijskim i drugim natjecanjima u organizaciji AZOO</w:t>
            </w:r>
          </w:p>
        </w:tc>
        <w:tc>
          <w:tcPr>
            <w:tcW w:w="172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0E7403" w14:textId="77777777" w:rsidR="00690F27" w:rsidRPr="00277502" w:rsidRDefault="00690F27" w:rsidP="00D016D1">
            <w:pPr>
              <w:jc w:val="center"/>
              <w:rPr>
                <w:rFonts w:eastAsia="Calibri" w:cs="Times New Roman"/>
                <w:sz w:val="24"/>
                <w:szCs w:val="24"/>
              </w:rPr>
            </w:pPr>
            <w:r w:rsidRPr="00277502">
              <w:rPr>
                <w:rFonts w:eastAsia="Calibri" w:cs="Times New Roman"/>
                <w:sz w:val="24"/>
                <w:szCs w:val="24"/>
              </w:rPr>
              <w:t>Nagrađeni učenici 8. razreda za odličan uspjeh i uzorno vladanje od 1. do 8. razreda</w:t>
            </w:r>
          </w:p>
        </w:tc>
      </w:tr>
      <w:tr w:rsidR="00690F27" w:rsidRPr="00277502" w14:paraId="4070C139"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535E1FCB"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5CF6831D"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25</w:t>
            </w:r>
          </w:p>
        </w:tc>
        <w:tc>
          <w:tcPr>
            <w:tcW w:w="1925" w:type="dxa"/>
            <w:tcBorders>
              <w:top w:val="single" w:sz="4" w:space="0" w:color="auto"/>
              <w:left w:val="single" w:sz="4" w:space="0" w:color="auto"/>
              <w:bottom w:val="single" w:sz="4" w:space="0" w:color="auto"/>
              <w:right w:val="single" w:sz="4" w:space="0" w:color="auto"/>
            </w:tcBorders>
            <w:vAlign w:val="center"/>
          </w:tcPr>
          <w:p w14:paraId="7810DD9A" w14:textId="77777777" w:rsidR="00690F27" w:rsidRPr="00277502" w:rsidRDefault="00690F27" w:rsidP="00D016D1">
            <w:pPr>
              <w:jc w:val="center"/>
              <w:rPr>
                <w:rFonts w:eastAsia="Calibri" w:cstheme="minorHAnsi"/>
                <w:sz w:val="24"/>
                <w:szCs w:val="24"/>
              </w:rPr>
            </w:pPr>
          </w:p>
        </w:tc>
        <w:tc>
          <w:tcPr>
            <w:tcW w:w="1925" w:type="dxa"/>
            <w:tcBorders>
              <w:top w:val="single" w:sz="4" w:space="0" w:color="auto"/>
              <w:left w:val="single" w:sz="4" w:space="0" w:color="auto"/>
              <w:bottom w:val="single" w:sz="4" w:space="0" w:color="auto"/>
              <w:right w:val="single" w:sz="4" w:space="0" w:color="auto"/>
            </w:tcBorders>
            <w:vAlign w:val="center"/>
          </w:tcPr>
          <w:p w14:paraId="3A1256A1" w14:textId="77777777" w:rsidR="00690F27" w:rsidRPr="00277502" w:rsidRDefault="00690F27" w:rsidP="00D016D1">
            <w:pPr>
              <w:jc w:val="center"/>
              <w:rPr>
                <w:rFonts w:eastAsia="Calibri" w:cstheme="minorHAnsi"/>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6C9237BA" w14:textId="77777777" w:rsidR="00690F27" w:rsidRPr="00277502" w:rsidRDefault="00690F27" w:rsidP="00D016D1">
            <w:pPr>
              <w:jc w:val="center"/>
              <w:rPr>
                <w:rFonts w:eastAsia="Calibri" w:cstheme="minorHAnsi"/>
                <w:sz w:val="24"/>
                <w:szCs w:val="24"/>
              </w:rPr>
            </w:pPr>
          </w:p>
        </w:tc>
      </w:tr>
      <w:tr w:rsidR="00690F27" w:rsidRPr="00277502" w14:paraId="25E6409E"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40B17BDA"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73E9335B"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21</w:t>
            </w:r>
          </w:p>
        </w:tc>
        <w:tc>
          <w:tcPr>
            <w:tcW w:w="1925" w:type="dxa"/>
            <w:tcBorders>
              <w:top w:val="single" w:sz="4" w:space="0" w:color="auto"/>
              <w:left w:val="single" w:sz="4" w:space="0" w:color="auto"/>
              <w:bottom w:val="single" w:sz="4" w:space="0" w:color="auto"/>
              <w:right w:val="single" w:sz="4" w:space="0" w:color="auto"/>
            </w:tcBorders>
            <w:vAlign w:val="center"/>
          </w:tcPr>
          <w:p w14:paraId="5464301B" w14:textId="77777777" w:rsidR="00690F27" w:rsidRPr="00277502" w:rsidRDefault="00690F27" w:rsidP="00D016D1">
            <w:pPr>
              <w:jc w:val="center"/>
              <w:rPr>
                <w:rFonts w:eastAsia="Calibri" w:cstheme="minorHAnsi"/>
                <w:sz w:val="24"/>
                <w:szCs w:val="24"/>
              </w:rPr>
            </w:pPr>
          </w:p>
        </w:tc>
        <w:tc>
          <w:tcPr>
            <w:tcW w:w="1925" w:type="dxa"/>
            <w:tcBorders>
              <w:top w:val="single" w:sz="4" w:space="0" w:color="auto"/>
              <w:left w:val="single" w:sz="4" w:space="0" w:color="auto"/>
              <w:bottom w:val="single" w:sz="4" w:space="0" w:color="auto"/>
              <w:right w:val="single" w:sz="4" w:space="0" w:color="auto"/>
            </w:tcBorders>
            <w:vAlign w:val="center"/>
          </w:tcPr>
          <w:p w14:paraId="22965400" w14:textId="77777777" w:rsidR="00690F27" w:rsidRPr="00277502" w:rsidRDefault="00690F27" w:rsidP="00D016D1">
            <w:pPr>
              <w:jc w:val="center"/>
              <w:rPr>
                <w:rFonts w:eastAsia="Calibri" w:cstheme="minorHAnsi"/>
                <w:sz w:val="24"/>
                <w:szCs w:val="24"/>
              </w:rPr>
            </w:pPr>
            <w:r w:rsidRPr="00277502">
              <w:rPr>
                <w:rFonts w:ascii="Arial" w:hAnsi="Arial" w:cs="Arial"/>
                <w:sz w:val="24"/>
                <w:szCs w:val="24"/>
              </w:rPr>
              <w:t>1</w:t>
            </w:r>
          </w:p>
        </w:tc>
        <w:tc>
          <w:tcPr>
            <w:tcW w:w="1725" w:type="dxa"/>
            <w:tcBorders>
              <w:top w:val="single" w:sz="4" w:space="0" w:color="auto"/>
              <w:left w:val="single" w:sz="4" w:space="0" w:color="auto"/>
              <w:bottom w:val="single" w:sz="4" w:space="0" w:color="auto"/>
              <w:right w:val="single" w:sz="4" w:space="0" w:color="auto"/>
            </w:tcBorders>
            <w:vAlign w:val="center"/>
          </w:tcPr>
          <w:p w14:paraId="7C2155D1" w14:textId="77777777" w:rsidR="00690F27" w:rsidRPr="00277502" w:rsidRDefault="00690F27" w:rsidP="00D016D1">
            <w:pPr>
              <w:jc w:val="center"/>
              <w:rPr>
                <w:rFonts w:eastAsia="Calibri" w:cstheme="minorHAnsi"/>
                <w:sz w:val="24"/>
                <w:szCs w:val="24"/>
              </w:rPr>
            </w:pPr>
          </w:p>
        </w:tc>
      </w:tr>
      <w:tr w:rsidR="00690F27" w:rsidRPr="00277502" w14:paraId="17FB352E"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0D49B376"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5F7662F9"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16</w:t>
            </w:r>
          </w:p>
        </w:tc>
        <w:tc>
          <w:tcPr>
            <w:tcW w:w="1925" w:type="dxa"/>
            <w:tcBorders>
              <w:top w:val="single" w:sz="4" w:space="0" w:color="auto"/>
              <w:left w:val="single" w:sz="4" w:space="0" w:color="auto"/>
              <w:bottom w:val="single" w:sz="4" w:space="0" w:color="auto"/>
              <w:right w:val="single" w:sz="4" w:space="0" w:color="auto"/>
            </w:tcBorders>
            <w:vAlign w:val="center"/>
          </w:tcPr>
          <w:p w14:paraId="5BBFD1A2" w14:textId="77777777" w:rsidR="00690F27" w:rsidRPr="00277502" w:rsidRDefault="00690F27" w:rsidP="00D016D1">
            <w:pPr>
              <w:jc w:val="center"/>
              <w:rPr>
                <w:rFonts w:eastAsia="Calibri" w:cstheme="minorHAnsi"/>
                <w:sz w:val="24"/>
                <w:szCs w:val="24"/>
              </w:rPr>
            </w:pPr>
          </w:p>
        </w:tc>
        <w:tc>
          <w:tcPr>
            <w:tcW w:w="1925" w:type="dxa"/>
            <w:tcBorders>
              <w:top w:val="single" w:sz="4" w:space="0" w:color="auto"/>
              <w:left w:val="single" w:sz="4" w:space="0" w:color="auto"/>
              <w:bottom w:val="single" w:sz="4" w:space="0" w:color="auto"/>
              <w:right w:val="single" w:sz="4" w:space="0" w:color="auto"/>
            </w:tcBorders>
            <w:vAlign w:val="center"/>
          </w:tcPr>
          <w:p w14:paraId="68DA1242" w14:textId="77777777" w:rsidR="00690F27" w:rsidRPr="00277502" w:rsidRDefault="00690F27" w:rsidP="00D016D1">
            <w:pPr>
              <w:jc w:val="center"/>
              <w:rPr>
                <w:rFonts w:eastAsia="Calibri" w:cstheme="minorHAnsi"/>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10FB6916" w14:textId="77777777" w:rsidR="00690F27" w:rsidRPr="00277502" w:rsidRDefault="00690F27" w:rsidP="00D016D1">
            <w:pPr>
              <w:jc w:val="center"/>
              <w:rPr>
                <w:rFonts w:eastAsia="Calibri" w:cstheme="minorHAnsi"/>
                <w:sz w:val="24"/>
                <w:szCs w:val="24"/>
              </w:rPr>
            </w:pPr>
          </w:p>
        </w:tc>
      </w:tr>
      <w:tr w:rsidR="00690F27" w:rsidRPr="00277502" w14:paraId="5A667A68"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1B33E46E"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30CF04B6"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16</w:t>
            </w:r>
          </w:p>
        </w:tc>
        <w:tc>
          <w:tcPr>
            <w:tcW w:w="1925" w:type="dxa"/>
            <w:tcBorders>
              <w:top w:val="single" w:sz="4" w:space="0" w:color="auto"/>
              <w:left w:val="single" w:sz="4" w:space="0" w:color="auto"/>
              <w:bottom w:val="single" w:sz="4" w:space="0" w:color="auto"/>
              <w:right w:val="single" w:sz="4" w:space="0" w:color="auto"/>
            </w:tcBorders>
            <w:vAlign w:val="center"/>
          </w:tcPr>
          <w:p w14:paraId="10F48F2A" w14:textId="77777777" w:rsidR="00690F27" w:rsidRPr="00277502" w:rsidRDefault="00690F27" w:rsidP="00D016D1">
            <w:pPr>
              <w:jc w:val="center"/>
              <w:rPr>
                <w:rFonts w:eastAsia="Calibri" w:cstheme="minorHAnsi"/>
                <w:sz w:val="24"/>
                <w:szCs w:val="24"/>
              </w:rPr>
            </w:pPr>
            <w:r w:rsidRPr="00277502">
              <w:rPr>
                <w:rFonts w:ascii="Arial" w:hAnsi="Arial" w:cs="Arial"/>
                <w:sz w:val="24"/>
                <w:szCs w:val="24"/>
              </w:rPr>
              <w:t>2</w:t>
            </w:r>
          </w:p>
        </w:tc>
        <w:tc>
          <w:tcPr>
            <w:tcW w:w="1925" w:type="dxa"/>
            <w:tcBorders>
              <w:top w:val="single" w:sz="4" w:space="0" w:color="auto"/>
              <w:left w:val="single" w:sz="4" w:space="0" w:color="auto"/>
              <w:bottom w:val="single" w:sz="4" w:space="0" w:color="auto"/>
              <w:right w:val="single" w:sz="4" w:space="0" w:color="auto"/>
            </w:tcBorders>
            <w:vAlign w:val="center"/>
          </w:tcPr>
          <w:p w14:paraId="1124F7F5" w14:textId="77777777" w:rsidR="00690F27" w:rsidRPr="00277502" w:rsidRDefault="00690F27" w:rsidP="00D016D1">
            <w:pPr>
              <w:jc w:val="center"/>
              <w:rPr>
                <w:rFonts w:eastAsia="Calibri" w:cstheme="minorHAnsi"/>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5249203C" w14:textId="77777777" w:rsidR="00690F27" w:rsidRPr="00277502" w:rsidRDefault="00690F27" w:rsidP="00D016D1">
            <w:pPr>
              <w:jc w:val="center"/>
              <w:rPr>
                <w:rFonts w:eastAsia="Calibri" w:cstheme="minorHAnsi"/>
                <w:sz w:val="24"/>
                <w:szCs w:val="24"/>
              </w:rPr>
            </w:pPr>
          </w:p>
        </w:tc>
      </w:tr>
      <w:tr w:rsidR="00690F27" w:rsidRPr="00277502" w14:paraId="16B7ECE2"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2872D51A"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586620CF"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20</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1058149"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5</w:t>
            </w:r>
          </w:p>
        </w:tc>
        <w:tc>
          <w:tcPr>
            <w:tcW w:w="1925" w:type="dxa"/>
            <w:tcBorders>
              <w:top w:val="single" w:sz="4" w:space="0" w:color="auto"/>
              <w:left w:val="single" w:sz="4" w:space="0" w:color="auto"/>
              <w:bottom w:val="single" w:sz="4" w:space="0" w:color="auto"/>
              <w:right w:val="single" w:sz="4" w:space="0" w:color="auto"/>
            </w:tcBorders>
            <w:vAlign w:val="center"/>
            <w:hideMark/>
          </w:tcPr>
          <w:p w14:paraId="2B3DB06D" w14:textId="77777777" w:rsidR="00690F27" w:rsidRPr="00277502" w:rsidRDefault="00690F27" w:rsidP="00D016D1">
            <w:pPr>
              <w:jc w:val="center"/>
              <w:rPr>
                <w:rFonts w:eastAsia="Calibri" w:cstheme="minorHAnsi"/>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78A61671" w14:textId="77777777" w:rsidR="00690F27" w:rsidRPr="00277502" w:rsidRDefault="00690F27" w:rsidP="00D016D1">
            <w:pPr>
              <w:jc w:val="center"/>
              <w:rPr>
                <w:rFonts w:eastAsia="Calibri" w:cstheme="minorHAnsi"/>
                <w:sz w:val="24"/>
                <w:szCs w:val="24"/>
              </w:rPr>
            </w:pPr>
          </w:p>
        </w:tc>
      </w:tr>
      <w:tr w:rsidR="00690F27" w:rsidRPr="00277502" w14:paraId="0CB7C8B6"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29074915"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178B8033"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23</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DC1E8A3"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5</w:t>
            </w:r>
          </w:p>
        </w:tc>
        <w:tc>
          <w:tcPr>
            <w:tcW w:w="1925" w:type="dxa"/>
            <w:tcBorders>
              <w:top w:val="single" w:sz="4" w:space="0" w:color="auto"/>
              <w:left w:val="single" w:sz="4" w:space="0" w:color="auto"/>
              <w:bottom w:val="single" w:sz="4" w:space="0" w:color="auto"/>
              <w:right w:val="single" w:sz="4" w:space="0" w:color="auto"/>
            </w:tcBorders>
            <w:vAlign w:val="center"/>
          </w:tcPr>
          <w:p w14:paraId="73069352"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1</w:t>
            </w:r>
          </w:p>
        </w:tc>
        <w:tc>
          <w:tcPr>
            <w:tcW w:w="1725" w:type="dxa"/>
            <w:tcBorders>
              <w:top w:val="single" w:sz="4" w:space="0" w:color="auto"/>
              <w:left w:val="single" w:sz="4" w:space="0" w:color="auto"/>
              <w:bottom w:val="single" w:sz="4" w:space="0" w:color="auto"/>
              <w:right w:val="single" w:sz="4" w:space="0" w:color="auto"/>
            </w:tcBorders>
            <w:vAlign w:val="center"/>
          </w:tcPr>
          <w:p w14:paraId="5E4EB662" w14:textId="77777777" w:rsidR="00690F27" w:rsidRPr="00277502" w:rsidRDefault="00690F27" w:rsidP="00D016D1">
            <w:pPr>
              <w:jc w:val="center"/>
              <w:rPr>
                <w:rFonts w:eastAsia="Calibri" w:cstheme="minorHAnsi"/>
                <w:sz w:val="24"/>
                <w:szCs w:val="24"/>
              </w:rPr>
            </w:pPr>
          </w:p>
        </w:tc>
      </w:tr>
      <w:tr w:rsidR="00690F27" w:rsidRPr="00277502" w14:paraId="0B95C022"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019BB24E"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4D14190D"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12</w:t>
            </w:r>
          </w:p>
        </w:tc>
        <w:tc>
          <w:tcPr>
            <w:tcW w:w="1925" w:type="dxa"/>
            <w:tcBorders>
              <w:top w:val="single" w:sz="4" w:space="0" w:color="auto"/>
              <w:left w:val="single" w:sz="4" w:space="0" w:color="auto"/>
              <w:bottom w:val="single" w:sz="4" w:space="0" w:color="auto"/>
              <w:right w:val="single" w:sz="4" w:space="0" w:color="auto"/>
            </w:tcBorders>
            <w:vAlign w:val="center"/>
            <w:hideMark/>
          </w:tcPr>
          <w:p w14:paraId="1711E2D7"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9</w:t>
            </w:r>
          </w:p>
        </w:tc>
        <w:tc>
          <w:tcPr>
            <w:tcW w:w="1925" w:type="dxa"/>
            <w:tcBorders>
              <w:top w:val="single" w:sz="4" w:space="0" w:color="auto"/>
              <w:left w:val="single" w:sz="4" w:space="0" w:color="auto"/>
              <w:bottom w:val="single" w:sz="4" w:space="0" w:color="auto"/>
              <w:right w:val="single" w:sz="4" w:space="0" w:color="auto"/>
            </w:tcBorders>
            <w:vAlign w:val="center"/>
            <w:hideMark/>
          </w:tcPr>
          <w:p w14:paraId="24380C40" w14:textId="77777777" w:rsidR="00690F27" w:rsidRPr="00277502" w:rsidRDefault="00690F27" w:rsidP="00D016D1">
            <w:pPr>
              <w:spacing w:after="0" w:line="240" w:lineRule="auto"/>
              <w:jc w:val="center"/>
              <w:rPr>
                <w:rFonts w:cstheme="minorHAnsi"/>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153ACB4B" w14:textId="77777777" w:rsidR="00690F27" w:rsidRPr="00277502" w:rsidRDefault="00690F27" w:rsidP="00D016D1">
            <w:pPr>
              <w:jc w:val="center"/>
              <w:rPr>
                <w:rFonts w:eastAsia="Calibri" w:cstheme="minorHAnsi"/>
                <w:sz w:val="24"/>
                <w:szCs w:val="24"/>
              </w:rPr>
            </w:pPr>
          </w:p>
        </w:tc>
      </w:tr>
      <w:tr w:rsidR="00690F27" w:rsidRPr="00277502" w14:paraId="5C5B4D07" w14:textId="77777777" w:rsidTr="00D016D1">
        <w:trPr>
          <w:trHeight w:hRule="exact" w:val="340"/>
        </w:trPr>
        <w:tc>
          <w:tcPr>
            <w:tcW w:w="2111" w:type="dxa"/>
            <w:tcBorders>
              <w:top w:val="single" w:sz="4" w:space="0" w:color="auto"/>
              <w:left w:val="single" w:sz="4" w:space="0" w:color="auto"/>
              <w:bottom w:val="single" w:sz="4" w:space="0" w:color="auto"/>
              <w:right w:val="single" w:sz="4" w:space="0" w:color="auto"/>
            </w:tcBorders>
            <w:hideMark/>
          </w:tcPr>
          <w:p w14:paraId="0AF8A18F" w14:textId="77777777" w:rsidR="00690F27" w:rsidRPr="00277502" w:rsidRDefault="00690F27" w:rsidP="00D016D1">
            <w:pPr>
              <w:numPr>
                <w:ilvl w:val="0"/>
                <w:numId w:val="23"/>
              </w:numPr>
              <w:spacing w:line="256" w:lineRule="auto"/>
              <w:jc w:val="center"/>
              <w:rPr>
                <w:rFonts w:eastAsia="Calibri" w:cs="Times New Roman"/>
                <w:b/>
                <w:sz w:val="24"/>
                <w:szCs w:val="24"/>
              </w:rPr>
            </w:pPr>
            <w:r w:rsidRPr="00277502">
              <w:rPr>
                <w:rFonts w:eastAsia="Calibri" w:cs="Times New Roman"/>
                <w:b/>
                <w:sz w:val="24"/>
                <w:szCs w:val="24"/>
              </w:rPr>
              <w:t>razred</w:t>
            </w:r>
          </w:p>
        </w:tc>
        <w:tc>
          <w:tcPr>
            <w:tcW w:w="1726" w:type="dxa"/>
            <w:tcBorders>
              <w:top w:val="single" w:sz="4" w:space="0" w:color="auto"/>
              <w:left w:val="single" w:sz="4" w:space="0" w:color="auto"/>
              <w:bottom w:val="single" w:sz="4" w:space="0" w:color="auto"/>
              <w:right w:val="single" w:sz="4" w:space="0" w:color="auto"/>
            </w:tcBorders>
            <w:vAlign w:val="center"/>
            <w:hideMark/>
          </w:tcPr>
          <w:p w14:paraId="7F5AB02E"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17</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525CE9E"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3</w:t>
            </w:r>
          </w:p>
        </w:tc>
        <w:tc>
          <w:tcPr>
            <w:tcW w:w="1925" w:type="dxa"/>
            <w:tcBorders>
              <w:top w:val="single" w:sz="4" w:space="0" w:color="auto"/>
              <w:left w:val="single" w:sz="4" w:space="0" w:color="auto"/>
              <w:bottom w:val="single" w:sz="4" w:space="0" w:color="auto"/>
              <w:right w:val="single" w:sz="4" w:space="0" w:color="auto"/>
            </w:tcBorders>
            <w:vAlign w:val="center"/>
            <w:hideMark/>
          </w:tcPr>
          <w:p w14:paraId="2674719F" w14:textId="77777777" w:rsidR="00690F27" w:rsidRPr="00277502" w:rsidRDefault="00690F27" w:rsidP="00D016D1">
            <w:pPr>
              <w:spacing w:after="0" w:line="240" w:lineRule="auto"/>
              <w:jc w:val="center"/>
              <w:rPr>
                <w:rFonts w:cstheme="minorHAnsi"/>
                <w:sz w:val="24"/>
                <w:szCs w:val="24"/>
              </w:rPr>
            </w:pPr>
          </w:p>
        </w:tc>
        <w:tc>
          <w:tcPr>
            <w:tcW w:w="1725" w:type="dxa"/>
            <w:tcBorders>
              <w:top w:val="single" w:sz="4" w:space="0" w:color="auto"/>
              <w:left w:val="single" w:sz="4" w:space="0" w:color="auto"/>
              <w:bottom w:val="single" w:sz="4" w:space="0" w:color="auto"/>
              <w:right w:val="single" w:sz="4" w:space="0" w:color="auto"/>
            </w:tcBorders>
            <w:vAlign w:val="center"/>
            <w:hideMark/>
          </w:tcPr>
          <w:p w14:paraId="5C379BA7" w14:textId="77777777" w:rsidR="00690F27" w:rsidRPr="00277502" w:rsidRDefault="00690F27" w:rsidP="00D016D1">
            <w:pPr>
              <w:spacing w:after="0" w:line="240" w:lineRule="auto"/>
              <w:jc w:val="center"/>
              <w:rPr>
                <w:rFonts w:cstheme="minorHAnsi"/>
                <w:sz w:val="24"/>
                <w:szCs w:val="24"/>
              </w:rPr>
            </w:pPr>
          </w:p>
        </w:tc>
      </w:tr>
      <w:tr w:rsidR="00690F27" w:rsidRPr="00277502" w14:paraId="7BCE08CB" w14:textId="77777777" w:rsidTr="00D016D1">
        <w:trPr>
          <w:trHeight w:val="252"/>
        </w:trPr>
        <w:tc>
          <w:tcPr>
            <w:tcW w:w="21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5A6ECF2" w14:textId="77777777" w:rsidR="00690F27" w:rsidRPr="00277502" w:rsidRDefault="00690F27" w:rsidP="00D016D1">
            <w:pPr>
              <w:jc w:val="center"/>
              <w:rPr>
                <w:rFonts w:eastAsia="Calibri" w:cs="Times New Roman"/>
                <w:b/>
                <w:sz w:val="24"/>
                <w:szCs w:val="24"/>
              </w:rPr>
            </w:pPr>
            <w:r w:rsidRPr="00277502">
              <w:rPr>
                <w:rFonts w:eastAsia="Calibri" w:cs="Times New Roman"/>
                <w:b/>
                <w:sz w:val="24"/>
                <w:szCs w:val="24"/>
              </w:rPr>
              <w:t>Σ 1.- 8. razreda</w:t>
            </w:r>
          </w:p>
        </w:tc>
        <w:tc>
          <w:tcPr>
            <w:tcW w:w="17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FDCCCDD"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150</w:t>
            </w:r>
          </w:p>
        </w:tc>
        <w:tc>
          <w:tcPr>
            <w:tcW w:w="19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4AC2908"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24</w:t>
            </w:r>
          </w:p>
        </w:tc>
        <w:tc>
          <w:tcPr>
            <w:tcW w:w="19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BAEDD37"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2</w:t>
            </w:r>
          </w:p>
        </w:tc>
        <w:tc>
          <w:tcPr>
            <w:tcW w:w="17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69617F" w14:textId="77777777" w:rsidR="00690F27" w:rsidRPr="00277502" w:rsidRDefault="00690F27" w:rsidP="00D016D1">
            <w:pPr>
              <w:spacing w:after="0" w:line="240" w:lineRule="auto"/>
              <w:jc w:val="center"/>
              <w:rPr>
                <w:rFonts w:cstheme="minorHAnsi"/>
                <w:sz w:val="24"/>
                <w:szCs w:val="24"/>
              </w:rPr>
            </w:pPr>
            <w:r w:rsidRPr="00277502">
              <w:rPr>
                <w:rFonts w:ascii="Arial" w:hAnsi="Arial" w:cs="Arial"/>
                <w:sz w:val="24"/>
                <w:szCs w:val="24"/>
              </w:rPr>
              <w:t>10</w:t>
            </w:r>
          </w:p>
        </w:tc>
      </w:tr>
    </w:tbl>
    <w:p w14:paraId="4E5D3B84" w14:textId="77777777" w:rsidR="00482B7A" w:rsidRDefault="00482B7A" w:rsidP="00690F27">
      <w:pPr>
        <w:jc w:val="both"/>
        <w:rPr>
          <w:rFonts w:cs="Times New Roman"/>
          <w:b/>
          <w:sz w:val="24"/>
          <w:szCs w:val="24"/>
          <w:lang w:val="de-DE"/>
        </w:rPr>
      </w:pPr>
    </w:p>
    <w:p w14:paraId="34A501AD" w14:textId="387FA845" w:rsidR="00690F27" w:rsidRPr="00482B7A" w:rsidRDefault="00690F27" w:rsidP="00482B7A">
      <w:pPr>
        <w:pStyle w:val="ListParagraph"/>
        <w:numPr>
          <w:ilvl w:val="1"/>
          <w:numId w:val="50"/>
        </w:numPr>
        <w:jc w:val="both"/>
        <w:rPr>
          <w:rFonts w:cs="Times New Roman"/>
          <w:b/>
          <w:sz w:val="24"/>
          <w:szCs w:val="24"/>
          <w:lang w:val="de-DE"/>
        </w:rPr>
      </w:pPr>
      <w:r w:rsidRPr="00482B7A">
        <w:rPr>
          <w:rFonts w:cs="Times New Roman"/>
          <w:b/>
          <w:sz w:val="24"/>
          <w:szCs w:val="24"/>
          <w:lang w:val="de-DE"/>
        </w:rPr>
        <w:t xml:space="preserve">PRIJEDLOG MJERA ZA UNAPREĐIVANJE ODGOJNO-OBRAZOVNIH  REZULTATA U </w:t>
      </w:r>
      <w:r w:rsidRPr="00482B7A">
        <w:rPr>
          <w:rFonts w:cs="Times New Roman"/>
          <w:b/>
          <w:sz w:val="24"/>
          <w:szCs w:val="24"/>
          <w:lang w:val="de-DE"/>
        </w:rPr>
        <w:br/>
        <w:t xml:space="preserve">      ŠK. GOD. 2024./2025.</w:t>
      </w:r>
    </w:p>
    <w:p w14:paraId="393E2A35" w14:textId="77777777" w:rsidR="00690F27" w:rsidRPr="00277502" w:rsidRDefault="00690F27" w:rsidP="00690F27">
      <w:pPr>
        <w:numPr>
          <w:ilvl w:val="0"/>
          <w:numId w:val="24"/>
        </w:numPr>
        <w:autoSpaceDE w:val="0"/>
        <w:autoSpaceDN w:val="0"/>
        <w:adjustRightInd w:val="0"/>
        <w:spacing w:after="0" w:line="240" w:lineRule="auto"/>
        <w:rPr>
          <w:rFonts w:cs="Times New Roman"/>
          <w:sz w:val="24"/>
          <w:szCs w:val="24"/>
          <w:lang w:val="de-DE"/>
        </w:rPr>
      </w:pPr>
      <w:r w:rsidRPr="00277502">
        <w:rPr>
          <w:rFonts w:cs="Times New Roman"/>
          <w:sz w:val="24"/>
          <w:szCs w:val="24"/>
          <w:lang w:val="de-DE"/>
        </w:rPr>
        <w:t>Osiguranje kakvoće rada učitelja pomoću rada po aktivima te upoznavanja Vijeća učitelja radom aktiva, praćenje aktivnosti, učenje i izmjena iskustava  na Loomenu</w:t>
      </w:r>
    </w:p>
    <w:p w14:paraId="20E5FD5C" w14:textId="77777777" w:rsidR="00690F27" w:rsidRPr="00277502" w:rsidRDefault="00690F27" w:rsidP="00690F27">
      <w:pPr>
        <w:numPr>
          <w:ilvl w:val="0"/>
          <w:numId w:val="24"/>
        </w:numPr>
        <w:autoSpaceDE w:val="0"/>
        <w:autoSpaceDN w:val="0"/>
        <w:adjustRightInd w:val="0"/>
        <w:spacing w:after="0" w:line="240" w:lineRule="auto"/>
        <w:rPr>
          <w:rFonts w:cs="Times New Roman"/>
          <w:sz w:val="24"/>
          <w:szCs w:val="24"/>
        </w:rPr>
      </w:pPr>
      <w:r w:rsidRPr="00277502">
        <w:rPr>
          <w:rFonts w:cs="Times New Roman"/>
          <w:sz w:val="24"/>
          <w:szCs w:val="24"/>
        </w:rPr>
        <w:t>Su-konstrukcija kurikula usmjerenoga na učenike</w:t>
      </w:r>
    </w:p>
    <w:p w14:paraId="32357E8D" w14:textId="77777777" w:rsidR="00690F27" w:rsidRPr="00277502" w:rsidRDefault="00690F27" w:rsidP="00690F27">
      <w:pPr>
        <w:numPr>
          <w:ilvl w:val="0"/>
          <w:numId w:val="24"/>
        </w:numPr>
        <w:autoSpaceDE w:val="0"/>
        <w:autoSpaceDN w:val="0"/>
        <w:adjustRightInd w:val="0"/>
        <w:spacing w:after="0" w:line="240" w:lineRule="auto"/>
        <w:rPr>
          <w:rFonts w:cs="Times New Roman"/>
          <w:sz w:val="24"/>
          <w:szCs w:val="24"/>
        </w:rPr>
      </w:pPr>
      <w:r w:rsidRPr="00277502">
        <w:rPr>
          <w:rFonts w:cs="Times New Roman"/>
          <w:sz w:val="24"/>
          <w:szCs w:val="24"/>
        </w:rPr>
        <w:t>Realizacija projektnih dana: Maslina, Nadareni učenici i Večer bajki</w:t>
      </w:r>
    </w:p>
    <w:p w14:paraId="4944AFAE" w14:textId="77777777" w:rsidR="00690F27" w:rsidRPr="00277502" w:rsidRDefault="00690F27" w:rsidP="00690F27">
      <w:pPr>
        <w:numPr>
          <w:ilvl w:val="0"/>
          <w:numId w:val="24"/>
        </w:numPr>
        <w:autoSpaceDE w:val="0"/>
        <w:autoSpaceDN w:val="0"/>
        <w:adjustRightInd w:val="0"/>
        <w:spacing w:after="0" w:line="240" w:lineRule="auto"/>
        <w:rPr>
          <w:rFonts w:cs="Times New Roman"/>
          <w:sz w:val="24"/>
          <w:szCs w:val="24"/>
        </w:rPr>
      </w:pPr>
      <w:r w:rsidRPr="00277502">
        <w:rPr>
          <w:rFonts w:cs="Times New Roman"/>
          <w:sz w:val="24"/>
          <w:szCs w:val="24"/>
        </w:rPr>
        <w:t>Stručno usavršavanje učitelja i stručnih djelatnika</w:t>
      </w:r>
    </w:p>
    <w:p w14:paraId="6B14727C" w14:textId="77777777" w:rsidR="00690F27" w:rsidRPr="00277502" w:rsidRDefault="00690F27" w:rsidP="00690F27">
      <w:pPr>
        <w:numPr>
          <w:ilvl w:val="0"/>
          <w:numId w:val="24"/>
        </w:numPr>
        <w:autoSpaceDE w:val="0"/>
        <w:autoSpaceDN w:val="0"/>
        <w:adjustRightInd w:val="0"/>
        <w:spacing w:after="0" w:line="240" w:lineRule="auto"/>
        <w:rPr>
          <w:rFonts w:cs="Times New Roman"/>
          <w:sz w:val="24"/>
          <w:szCs w:val="24"/>
        </w:rPr>
      </w:pPr>
      <w:r w:rsidRPr="00277502">
        <w:rPr>
          <w:rFonts w:cs="Times New Roman"/>
          <w:sz w:val="24"/>
          <w:szCs w:val="24"/>
        </w:rPr>
        <w:t>Praćenje i vrjednovanje učeničkih postignuća: formativno procjenjivanje i ocjenjivanje koje motivira učenike na učenje</w:t>
      </w:r>
    </w:p>
    <w:p w14:paraId="0A78FBCE" w14:textId="77777777" w:rsidR="00690F27" w:rsidRPr="00277502" w:rsidRDefault="00690F27" w:rsidP="00690F27">
      <w:pPr>
        <w:numPr>
          <w:ilvl w:val="0"/>
          <w:numId w:val="24"/>
        </w:numPr>
        <w:autoSpaceDE w:val="0"/>
        <w:autoSpaceDN w:val="0"/>
        <w:adjustRightInd w:val="0"/>
        <w:spacing w:after="0" w:line="240" w:lineRule="auto"/>
        <w:rPr>
          <w:rFonts w:cs="Times New Roman"/>
          <w:sz w:val="24"/>
          <w:szCs w:val="24"/>
        </w:rPr>
      </w:pPr>
      <w:r w:rsidRPr="00277502">
        <w:rPr>
          <w:rFonts w:cs="Times New Roman"/>
          <w:sz w:val="24"/>
          <w:szCs w:val="24"/>
        </w:rPr>
        <w:t>Sigurnost učenika u Školi i oko Škole</w:t>
      </w:r>
    </w:p>
    <w:p w14:paraId="5E60D1F2" w14:textId="77777777" w:rsidR="00690F27" w:rsidRPr="00277502" w:rsidRDefault="00690F27" w:rsidP="00690F27">
      <w:pPr>
        <w:numPr>
          <w:ilvl w:val="0"/>
          <w:numId w:val="24"/>
        </w:numPr>
        <w:autoSpaceDE w:val="0"/>
        <w:autoSpaceDN w:val="0"/>
        <w:adjustRightInd w:val="0"/>
        <w:spacing w:after="0" w:line="240" w:lineRule="auto"/>
        <w:jc w:val="both"/>
        <w:rPr>
          <w:rFonts w:cs="Times New Roman"/>
          <w:sz w:val="24"/>
          <w:szCs w:val="24"/>
        </w:rPr>
      </w:pPr>
      <w:r w:rsidRPr="00277502">
        <w:rPr>
          <w:rFonts w:cs="Times New Roman"/>
          <w:sz w:val="24"/>
          <w:szCs w:val="24"/>
        </w:rPr>
        <w:t xml:space="preserve">Osiguranje potrebitim učenicima pomoćnike u nastavi </w:t>
      </w:r>
    </w:p>
    <w:p w14:paraId="43630F06" w14:textId="77777777" w:rsidR="00690F27" w:rsidRPr="00277502" w:rsidRDefault="00690F27" w:rsidP="00690F27">
      <w:pPr>
        <w:ind w:left="4320"/>
        <w:rPr>
          <w:rFonts w:cs="Times New Roman"/>
          <w:sz w:val="24"/>
          <w:szCs w:val="24"/>
        </w:rPr>
      </w:pPr>
      <w:r w:rsidRPr="00277502">
        <w:rPr>
          <w:rFonts w:cs="Times New Roman"/>
          <w:sz w:val="24"/>
          <w:szCs w:val="24"/>
        </w:rPr>
        <w:t xml:space="preserve">   </w:t>
      </w:r>
    </w:p>
    <w:p w14:paraId="4A44386A" w14:textId="7061DABF" w:rsidR="00482B7A" w:rsidRDefault="00690F27" w:rsidP="00690F27">
      <w:pPr>
        <w:rPr>
          <w:rFonts w:cs="Times New Roman"/>
          <w:b/>
          <w:sz w:val="24"/>
          <w:szCs w:val="24"/>
        </w:rPr>
      </w:pPr>
      <w:r w:rsidRPr="00277502">
        <w:rPr>
          <w:rFonts w:cs="Times New Roman"/>
          <w:b/>
          <w:sz w:val="24"/>
          <w:szCs w:val="24"/>
        </w:rPr>
        <w:t xml:space="preserve">  </w:t>
      </w:r>
    </w:p>
    <w:p w14:paraId="20657C64" w14:textId="2FA623F0" w:rsidR="00690F27" w:rsidRPr="00277502" w:rsidRDefault="00482B7A" w:rsidP="00690F27">
      <w:pPr>
        <w:rPr>
          <w:rFonts w:cs="Times New Roman"/>
          <w:b/>
          <w:sz w:val="24"/>
          <w:szCs w:val="24"/>
        </w:rPr>
      </w:pPr>
      <w:r>
        <w:rPr>
          <w:rFonts w:cs="Times New Roman"/>
          <w:b/>
          <w:sz w:val="24"/>
          <w:szCs w:val="24"/>
        </w:rPr>
        <w:br w:type="page"/>
      </w:r>
    </w:p>
    <w:p w14:paraId="36350F2D" w14:textId="2F2ECFA7" w:rsidR="00690F27" w:rsidRPr="00482B7A" w:rsidRDefault="00690F27" w:rsidP="00482B7A">
      <w:pPr>
        <w:pStyle w:val="ListParagraph"/>
        <w:numPr>
          <w:ilvl w:val="1"/>
          <w:numId w:val="50"/>
        </w:numPr>
        <w:rPr>
          <w:rFonts w:cs="Times New Roman"/>
          <w:b/>
          <w:sz w:val="24"/>
          <w:szCs w:val="24"/>
        </w:rPr>
      </w:pPr>
      <w:r w:rsidRPr="00482B7A">
        <w:rPr>
          <w:rFonts w:cs="Times New Roman"/>
          <w:b/>
          <w:sz w:val="24"/>
          <w:szCs w:val="24"/>
        </w:rPr>
        <w:lastRenderedPageBreak/>
        <w:t>ZAKLJUČAK</w:t>
      </w:r>
    </w:p>
    <w:p w14:paraId="2C9414EE" w14:textId="3714D8AC" w:rsidR="00690F27" w:rsidRPr="00277502" w:rsidRDefault="00690F27" w:rsidP="00690F27">
      <w:pPr>
        <w:spacing w:after="0"/>
        <w:ind w:firstLine="708"/>
        <w:jc w:val="both"/>
        <w:rPr>
          <w:rFonts w:cs="Times New Roman"/>
          <w:sz w:val="24"/>
          <w:szCs w:val="24"/>
        </w:rPr>
      </w:pPr>
      <w:r w:rsidRPr="00277502">
        <w:rPr>
          <w:rFonts w:cs="Times New Roman"/>
          <w:sz w:val="24"/>
          <w:szCs w:val="24"/>
        </w:rPr>
        <w:t>Osnovna škola Skalice je u 202</w:t>
      </w:r>
      <w:r w:rsidR="00715AE7">
        <w:rPr>
          <w:rFonts w:cs="Times New Roman"/>
          <w:sz w:val="24"/>
          <w:szCs w:val="24"/>
        </w:rPr>
        <w:t>4</w:t>
      </w:r>
      <w:r w:rsidRPr="00277502">
        <w:rPr>
          <w:rFonts w:cs="Times New Roman"/>
          <w:sz w:val="24"/>
          <w:szCs w:val="24"/>
        </w:rPr>
        <w:t xml:space="preserve">. godini ostvarila svoje osnovne ciljeve poslovanja: izvođenje redovne, izborne, dodatne, dopunske nastave, izvannastavne aktivnosti prema redovnom programu te nastave makedonskog jezika i kulture po modelu C. Školske ustanove ne donose strateške, već godišnje operativne planove prema planu i programu koje je donijelo Ministarstvo znanosti i obrazovanja. </w:t>
      </w:r>
    </w:p>
    <w:p w14:paraId="47F3B14C" w14:textId="77777777" w:rsidR="00690F27" w:rsidRPr="00277502" w:rsidRDefault="00690F27" w:rsidP="00690F27">
      <w:pPr>
        <w:spacing w:after="0"/>
        <w:ind w:firstLine="708"/>
        <w:jc w:val="both"/>
        <w:rPr>
          <w:rFonts w:cs="Times New Roman"/>
          <w:sz w:val="24"/>
          <w:szCs w:val="24"/>
        </w:rPr>
      </w:pPr>
      <w:r w:rsidRPr="00277502">
        <w:rPr>
          <w:rFonts w:cs="Times New Roman"/>
          <w:sz w:val="24"/>
          <w:szCs w:val="24"/>
        </w:rPr>
        <w:t>Također, školski kurikul i godišnji plan i program rada te sukladno tome i ostali planovi  donose se za nastavnu, a ne fiskalnu godinu. To je uzrok nekim odstupanjima u izvršenju financijskih planova.</w:t>
      </w:r>
    </w:p>
    <w:p w14:paraId="6AE58B58" w14:textId="77777777" w:rsidR="00690F27" w:rsidRPr="00277502" w:rsidRDefault="00690F27" w:rsidP="00690F27">
      <w:pPr>
        <w:spacing w:after="0"/>
        <w:ind w:firstLine="708"/>
        <w:jc w:val="both"/>
        <w:rPr>
          <w:rFonts w:cs="Times New Roman"/>
          <w:sz w:val="24"/>
          <w:szCs w:val="24"/>
        </w:rPr>
      </w:pPr>
      <w:r w:rsidRPr="00277502">
        <w:rPr>
          <w:rFonts w:cs="Times New Roman"/>
          <w:sz w:val="24"/>
          <w:szCs w:val="24"/>
        </w:rPr>
        <w:t>Sukladno tome Izvješće o radu Škole se odnosi na školsku godinu 2023./2024. koja obuhvaća razdoblje od 1. siječnja 2024. godine do 31. kolovoza 2024 godine i školsku godinu 2024./2025. koja obuhvaća razdoblje od 1. rujna 2024. godine do 31. prosinca 2024. godine.</w:t>
      </w:r>
    </w:p>
    <w:p w14:paraId="031FADE7" w14:textId="77777777" w:rsidR="00690F27" w:rsidRPr="00277502" w:rsidRDefault="00690F27" w:rsidP="00690F27">
      <w:pPr>
        <w:spacing w:after="0"/>
        <w:ind w:firstLine="708"/>
        <w:jc w:val="both"/>
        <w:rPr>
          <w:rFonts w:cs="Times New Roman"/>
          <w:sz w:val="24"/>
          <w:szCs w:val="24"/>
        </w:rPr>
      </w:pPr>
      <w:r w:rsidRPr="00277502">
        <w:rPr>
          <w:rFonts w:cs="Times New Roman"/>
          <w:sz w:val="24"/>
          <w:szCs w:val="24"/>
        </w:rPr>
        <w:t>U 2024. godini smo zamijenili vrata na svim učionicama, preostaje nam zamijeniti vrata na prostorijama koje koristi tehničko osoblje te na sanitarnim čvorovima.</w:t>
      </w:r>
    </w:p>
    <w:p w14:paraId="218CB0EC" w14:textId="58333597" w:rsidR="00690F27" w:rsidRDefault="00690F27" w:rsidP="00690F27">
      <w:pPr>
        <w:spacing w:after="0"/>
        <w:jc w:val="both"/>
        <w:rPr>
          <w:rFonts w:cs="Times New Roman"/>
          <w:sz w:val="24"/>
          <w:szCs w:val="24"/>
        </w:rPr>
      </w:pPr>
    </w:p>
    <w:p w14:paraId="2D6C1465" w14:textId="77777777" w:rsidR="00690F27" w:rsidRPr="00277502" w:rsidRDefault="00690F27" w:rsidP="00690F27">
      <w:pPr>
        <w:spacing w:after="0"/>
        <w:jc w:val="both"/>
        <w:rPr>
          <w:rFonts w:cs="Times New Roman"/>
          <w:sz w:val="24"/>
          <w:szCs w:val="24"/>
        </w:rPr>
      </w:pPr>
      <w:r w:rsidRPr="00277502">
        <w:rPr>
          <w:rFonts w:cs="Times New Roman"/>
          <w:sz w:val="24"/>
          <w:szCs w:val="24"/>
        </w:rPr>
        <w:t xml:space="preserve">Prioritet Škole je trajno podizanje kvalitete odgojno-obrazovnog rada : </w:t>
      </w:r>
    </w:p>
    <w:p w14:paraId="2657252F" w14:textId="77777777" w:rsidR="00690F27" w:rsidRPr="00277502" w:rsidRDefault="00690F27" w:rsidP="00690F27">
      <w:pPr>
        <w:pStyle w:val="ListParagraph"/>
        <w:numPr>
          <w:ilvl w:val="0"/>
          <w:numId w:val="25"/>
        </w:numPr>
        <w:spacing w:after="0" w:line="276" w:lineRule="auto"/>
        <w:jc w:val="both"/>
        <w:rPr>
          <w:rFonts w:eastAsia="Times New Roman" w:cs="Times New Roman"/>
          <w:sz w:val="24"/>
          <w:szCs w:val="24"/>
          <w:lang w:val="en-US"/>
        </w:rPr>
      </w:pPr>
      <w:proofErr w:type="spellStart"/>
      <w:r w:rsidRPr="00277502">
        <w:rPr>
          <w:rFonts w:eastAsia="Times New Roman" w:cs="Times New Roman"/>
          <w:sz w:val="24"/>
          <w:szCs w:val="24"/>
          <w:lang w:val="en-US"/>
        </w:rPr>
        <w:t>stalnim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usavršavanjem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učitelja</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stručnih</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suradnika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savjetovanjima</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stručnim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skupovima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na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gradskoj</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županijskoj</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državnoj</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međunarodnoj</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razini</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te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usavršavanjem</w:t>
      </w:r>
      <w:proofErr w:type="spellEnd"/>
      <w:r w:rsidRPr="00277502">
        <w:rPr>
          <w:rFonts w:eastAsia="Times New Roman" w:cs="Times New Roman"/>
          <w:sz w:val="24"/>
          <w:szCs w:val="24"/>
          <w:lang w:val="en-US"/>
        </w:rPr>
        <w:t xml:space="preserve"> u </w:t>
      </w:r>
      <w:proofErr w:type="spellStart"/>
      <w:r w:rsidRPr="00277502">
        <w:rPr>
          <w:rFonts w:eastAsia="Times New Roman" w:cs="Times New Roman"/>
          <w:sz w:val="24"/>
          <w:szCs w:val="24"/>
          <w:lang w:val="en-US"/>
        </w:rPr>
        <w:t>Školi</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predavanjima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iz</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odgojno-obrazovnih</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područja</w:t>
      </w:r>
      <w:proofErr w:type="spellEnd"/>
    </w:p>
    <w:p w14:paraId="783A4247" w14:textId="77777777" w:rsidR="00690F27" w:rsidRPr="00277502" w:rsidRDefault="00690F27" w:rsidP="00690F27">
      <w:pPr>
        <w:pStyle w:val="ListParagraph"/>
        <w:numPr>
          <w:ilvl w:val="0"/>
          <w:numId w:val="25"/>
        </w:numPr>
        <w:spacing w:after="0" w:line="276" w:lineRule="auto"/>
        <w:jc w:val="both"/>
        <w:rPr>
          <w:rFonts w:eastAsia="Times New Roman" w:cs="Times New Roman"/>
          <w:sz w:val="24"/>
          <w:szCs w:val="24"/>
          <w:lang w:val="en-US"/>
        </w:rPr>
      </w:pPr>
      <w:proofErr w:type="spellStart"/>
      <w:r w:rsidRPr="00277502">
        <w:rPr>
          <w:rFonts w:eastAsia="Times New Roman" w:cs="Times New Roman"/>
          <w:sz w:val="24"/>
          <w:szCs w:val="24"/>
          <w:lang w:val="en-US"/>
        </w:rPr>
        <w:t>poticanjem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učenika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na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izražavanje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kreativnosti</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talenata</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sposobnosti</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kroz</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uključivanje</w:t>
      </w:r>
      <w:proofErr w:type="spellEnd"/>
      <w:r w:rsidRPr="00277502">
        <w:rPr>
          <w:rFonts w:eastAsia="Times New Roman" w:cs="Times New Roman"/>
          <w:sz w:val="24"/>
          <w:szCs w:val="24"/>
          <w:lang w:val="en-US"/>
        </w:rPr>
        <w:t xml:space="preserve"> u </w:t>
      </w:r>
      <w:proofErr w:type="spellStart"/>
      <w:r w:rsidRPr="00277502">
        <w:rPr>
          <w:rFonts w:eastAsia="Times New Roman" w:cs="Times New Roman"/>
          <w:sz w:val="24"/>
          <w:szCs w:val="24"/>
          <w:lang w:val="en-US"/>
        </w:rPr>
        <w:t>izvannastavne</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izvanučioničke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aktivnosti</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natjecanja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smotre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prijave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na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literarne</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likovne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natječaje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školske</w:t>
      </w:r>
      <w:proofErr w:type="spellEnd"/>
      <w:r w:rsidRPr="00277502">
        <w:rPr>
          <w:rFonts w:eastAsia="Times New Roman" w:cs="Times New Roman"/>
          <w:sz w:val="24"/>
          <w:szCs w:val="24"/>
          <w:lang w:val="en-US"/>
        </w:rPr>
        <w:t xml:space="preserve"> </w:t>
      </w:r>
      <w:proofErr w:type="spellStart"/>
      <w:proofErr w:type="gramStart"/>
      <w:r w:rsidRPr="00277502">
        <w:rPr>
          <w:rFonts w:eastAsia="Times New Roman" w:cs="Times New Roman"/>
          <w:sz w:val="24"/>
          <w:szCs w:val="24"/>
          <w:lang w:val="en-US"/>
        </w:rPr>
        <w:t>projekte</w:t>
      </w:r>
      <w:proofErr w:type="spellEnd"/>
      <w:r w:rsidRPr="00277502">
        <w:rPr>
          <w:rFonts w:eastAsia="Times New Roman" w:cs="Times New Roman"/>
          <w:sz w:val="24"/>
          <w:szCs w:val="24"/>
          <w:lang w:val="en-US"/>
        </w:rPr>
        <w:t xml:space="preserve"> ,</w:t>
      </w:r>
      <w:proofErr w:type="gram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priredbe</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manifestacije</w:t>
      </w:r>
      <w:proofErr w:type="spellEnd"/>
      <w:r w:rsidRPr="00277502">
        <w:rPr>
          <w:rFonts w:eastAsia="Times New Roman" w:cs="Times New Roman"/>
          <w:sz w:val="24"/>
          <w:szCs w:val="24"/>
          <w:lang w:val="en-US"/>
        </w:rPr>
        <w:t xml:space="preserve"> u </w:t>
      </w:r>
      <w:proofErr w:type="spellStart"/>
      <w:r w:rsidRPr="00277502">
        <w:rPr>
          <w:rFonts w:eastAsia="Times New Roman" w:cs="Times New Roman"/>
          <w:sz w:val="24"/>
          <w:szCs w:val="24"/>
          <w:lang w:val="en-US"/>
        </w:rPr>
        <w:t>Školi</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šire</w:t>
      </w:r>
      <w:proofErr w:type="spellEnd"/>
    </w:p>
    <w:p w14:paraId="6E0DA58F" w14:textId="77777777" w:rsidR="00690F27" w:rsidRPr="00277502" w:rsidRDefault="00690F27" w:rsidP="00690F27">
      <w:pPr>
        <w:pStyle w:val="ListParagraph"/>
        <w:numPr>
          <w:ilvl w:val="0"/>
          <w:numId w:val="25"/>
        </w:numPr>
        <w:spacing w:after="0" w:line="276" w:lineRule="auto"/>
        <w:jc w:val="both"/>
        <w:rPr>
          <w:rFonts w:eastAsia="Times New Roman" w:cs="Times New Roman"/>
          <w:sz w:val="24"/>
          <w:szCs w:val="24"/>
          <w:lang w:val="en-US"/>
        </w:rPr>
      </w:pPr>
      <w:proofErr w:type="spellStart"/>
      <w:r w:rsidRPr="00277502">
        <w:rPr>
          <w:rFonts w:eastAsia="Times New Roman" w:cs="Times New Roman"/>
          <w:sz w:val="24"/>
          <w:szCs w:val="24"/>
          <w:lang w:val="en-US"/>
        </w:rPr>
        <w:t>razvijanje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ekološke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svijesti</w:t>
      </w:r>
      <w:proofErr w:type="spellEnd"/>
      <w:r w:rsidRPr="00277502">
        <w:rPr>
          <w:rFonts w:eastAsia="Times New Roman" w:cs="Times New Roman"/>
          <w:sz w:val="24"/>
          <w:szCs w:val="24"/>
          <w:lang w:val="en-US"/>
        </w:rPr>
        <w:t xml:space="preserve"> u </w:t>
      </w:r>
      <w:proofErr w:type="spellStart"/>
      <w:r w:rsidRPr="00277502">
        <w:rPr>
          <w:rFonts w:eastAsia="Times New Roman" w:cs="Times New Roman"/>
          <w:sz w:val="24"/>
          <w:szCs w:val="24"/>
          <w:lang w:val="en-US"/>
        </w:rPr>
        <w:t>okviru</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projekta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i/>
          <w:sz w:val="24"/>
          <w:szCs w:val="24"/>
          <w:lang w:val="en-US"/>
        </w:rPr>
        <w:t>Masline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radom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ekološke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grupe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te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na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satovima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razredne</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zajednice</w:t>
      </w:r>
      <w:proofErr w:type="spellEnd"/>
    </w:p>
    <w:p w14:paraId="1C956440" w14:textId="77777777" w:rsidR="00690F27" w:rsidRPr="00277502" w:rsidRDefault="00690F27" w:rsidP="00690F27">
      <w:pPr>
        <w:pStyle w:val="ListParagraph"/>
        <w:numPr>
          <w:ilvl w:val="0"/>
          <w:numId w:val="25"/>
        </w:numPr>
        <w:spacing w:after="0" w:line="276" w:lineRule="auto"/>
        <w:jc w:val="both"/>
        <w:rPr>
          <w:rFonts w:eastAsia="Times New Roman" w:cs="Times New Roman"/>
          <w:sz w:val="24"/>
          <w:szCs w:val="24"/>
          <w:lang w:val="en-US"/>
        </w:rPr>
      </w:pPr>
      <w:proofErr w:type="spellStart"/>
      <w:r w:rsidRPr="00277502">
        <w:rPr>
          <w:rFonts w:eastAsia="Times New Roman" w:cs="Times New Roman"/>
          <w:sz w:val="24"/>
          <w:szCs w:val="24"/>
          <w:lang w:val="en-US"/>
        </w:rPr>
        <w:t>razvijanja</w:t>
      </w:r>
      <w:proofErr w:type="spellEnd"/>
      <w:r w:rsidRPr="00277502">
        <w:rPr>
          <w:rFonts w:eastAsia="Times New Roman" w:cs="Times New Roman"/>
          <w:sz w:val="24"/>
          <w:szCs w:val="24"/>
          <w:lang w:val="en-US"/>
        </w:rPr>
        <w:t xml:space="preserve"> ICT </w:t>
      </w:r>
      <w:proofErr w:type="spellStart"/>
      <w:r w:rsidRPr="00277502">
        <w:rPr>
          <w:rFonts w:eastAsia="Times New Roman" w:cs="Times New Roman"/>
          <w:sz w:val="24"/>
          <w:szCs w:val="24"/>
          <w:lang w:val="en-US"/>
        </w:rPr>
        <w:t>kompetencija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kod</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učenika</w:t>
      </w:r>
      <w:proofErr w:type="spellEnd"/>
      <w:r w:rsidRPr="00277502">
        <w:rPr>
          <w:rFonts w:eastAsia="Times New Roman" w:cs="Times New Roman"/>
          <w:sz w:val="24"/>
          <w:szCs w:val="24"/>
          <w:lang w:val="en-US"/>
        </w:rPr>
        <w:t xml:space="preserve"> u </w:t>
      </w:r>
      <w:proofErr w:type="spellStart"/>
      <w:r w:rsidRPr="00277502">
        <w:rPr>
          <w:rFonts w:eastAsia="Times New Roman" w:cs="Times New Roman"/>
          <w:sz w:val="24"/>
          <w:szCs w:val="24"/>
          <w:lang w:val="en-US"/>
        </w:rPr>
        <w:t>svrhu</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sigurnog</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korištenja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interneta</w:t>
      </w:r>
      <w:proofErr w:type="spellEnd"/>
      <w:r w:rsidRPr="00277502">
        <w:rPr>
          <w:rFonts w:eastAsia="Times New Roman" w:cs="Times New Roman"/>
          <w:sz w:val="24"/>
          <w:szCs w:val="24"/>
          <w:lang w:val="en-US"/>
        </w:rPr>
        <w:t xml:space="preserve"> </w:t>
      </w:r>
    </w:p>
    <w:p w14:paraId="2A33A41F" w14:textId="77777777" w:rsidR="00690F27" w:rsidRPr="00277502" w:rsidRDefault="00690F27" w:rsidP="00690F27">
      <w:pPr>
        <w:pStyle w:val="ListParagraph"/>
        <w:numPr>
          <w:ilvl w:val="0"/>
          <w:numId w:val="25"/>
        </w:numPr>
        <w:spacing w:after="0" w:line="276" w:lineRule="auto"/>
        <w:jc w:val="both"/>
        <w:rPr>
          <w:rFonts w:eastAsia="Times New Roman" w:cs="Times New Roman"/>
          <w:sz w:val="24"/>
          <w:szCs w:val="24"/>
          <w:lang w:val="en-US"/>
        </w:rPr>
      </w:pPr>
      <w:proofErr w:type="spellStart"/>
      <w:r w:rsidRPr="00277502">
        <w:rPr>
          <w:rFonts w:eastAsia="Times New Roman" w:cs="Times New Roman"/>
          <w:sz w:val="24"/>
          <w:szCs w:val="24"/>
          <w:lang w:val="en-US"/>
        </w:rPr>
        <w:t>organiziranjem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zajedničkih</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aktivnosti</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učenika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roditelja</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učitelja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tijekom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izvannastavnih</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izvanškolskih</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aktivnosti</w:t>
      </w:r>
      <w:proofErr w:type="spellEnd"/>
      <w:r w:rsidRPr="00277502">
        <w:rPr>
          <w:rFonts w:eastAsia="Times New Roman" w:cs="Times New Roman"/>
          <w:sz w:val="24"/>
          <w:szCs w:val="24"/>
          <w:lang w:val="en-US"/>
        </w:rPr>
        <w:t xml:space="preserve"> i </w:t>
      </w:r>
      <w:proofErr w:type="spellStart"/>
      <w:r w:rsidRPr="00277502">
        <w:rPr>
          <w:rFonts w:eastAsia="Times New Roman" w:cs="Times New Roman"/>
          <w:sz w:val="24"/>
          <w:szCs w:val="24"/>
          <w:lang w:val="en-US"/>
        </w:rPr>
        <w:t>druženja</w:t>
      </w:r>
      <w:proofErr w:type="spellEnd"/>
      <w:r w:rsidRPr="00277502">
        <w:rPr>
          <w:rFonts w:eastAsia="Times New Roman" w:cs="Times New Roman"/>
          <w:sz w:val="24"/>
          <w:szCs w:val="24"/>
          <w:lang w:val="en-US"/>
        </w:rPr>
        <w:t xml:space="preserve"> </w:t>
      </w:r>
    </w:p>
    <w:p w14:paraId="1A2C0DEF" w14:textId="77777777" w:rsidR="00690F27" w:rsidRPr="00277502" w:rsidRDefault="00690F27" w:rsidP="00690F27">
      <w:pPr>
        <w:pStyle w:val="ListParagraph"/>
        <w:numPr>
          <w:ilvl w:val="0"/>
          <w:numId w:val="25"/>
        </w:numPr>
        <w:spacing w:after="0" w:line="276" w:lineRule="auto"/>
        <w:jc w:val="both"/>
        <w:rPr>
          <w:rFonts w:eastAsia="Times New Roman" w:cs="Times New Roman"/>
          <w:sz w:val="24"/>
          <w:szCs w:val="24"/>
          <w:lang w:val="en-US"/>
        </w:rPr>
      </w:pPr>
      <w:proofErr w:type="spellStart"/>
      <w:r w:rsidRPr="00277502">
        <w:rPr>
          <w:rFonts w:eastAsia="Times New Roman" w:cs="Times New Roman"/>
          <w:sz w:val="24"/>
          <w:szCs w:val="24"/>
          <w:lang w:val="en-US"/>
        </w:rPr>
        <w:t>poticanjem</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razvoja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pozitivnih</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vrijednosti</w:t>
      </w:r>
      <w:proofErr w:type="spellEnd"/>
    </w:p>
    <w:p w14:paraId="271F470B" w14:textId="77777777" w:rsidR="00690F27" w:rsidRPr="00277502" w:rsidRDefault="00690F27" w:rsidP="00690F27">
      <w:pPr>
        <w:pStyle w:val="ListParagraph"/>
        <w:numPr>
          <w:ilvl w:val="0"/>
          <w:numId w:val="25"/>
        </w:numPr>
        <w:spacing w:after="0" w:line="276" w:lineRule="auto"/>
        <w:jc w:val="both"/>
        <w:rPr>
          <w:rFonts w:eastAsia="Times New Roman" w:cs="Times New Roman"/>
          <w:sz w:val="24"/>
          <w:szCs w:val="24"/>
          <w:lang w:val="en-US"/>
        </w:rPr>
      </w:pPr>
      <w:proofErr w:type="spellStart"/>
      <w:r w:rsidRPr="00277502">
        <w:rPr>
          <w:rFonts w:eastAsia="Times New Roman" w:cs="Times New Roman"/>
          <w:sz w:val="24"/>
          <w:szCs w:val="24"/>
          <w:lang w:val="en-US"/>
        </w:rPr>
        <w:t>razvijanja</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timskog</w:t>
      </w:r>
      <w:proofErr w:type="spellEnd"/>
      <w:r w:rsidRPr="00277502">
        <w:rPr>
          <w:rFonts w:eastAsia="Times New Roman" w:cs="Times New Roman"/>
          <w:sz w:val="24"/>
          <w:szCs w:val="24"/>
          <w:lang w:val="en-US"/>
        </w:rPr>
        <w:t xml:space="preserve"> </w:t>
      </w:r>
      <w:proofErr w:type="spellStart"/>
      <w:r w:rsidRPr="00277502">
        <w:rPr>
          <w:rFonts w:eastAsia="Times New Roman" w:cs="Times New Roman"/>
          <w:sz w:val="24"/>
          <w:szCs w:val="24"/>
          <w:lang w:val="en-US"/>
        </w:rPr>
        <w:t>rada</w:t>
      </w:r>
      <w:proofErr w:type="spellEnd"/>
      <w:r w:rsidRPr="00277502">
        <w:rPr>
          <w:rFonts w:eastAsia="Times New Roman" w:cs="Times New Roman"/>
          <w:sz w:val="24"/>
          <w:szCs w:val="24"/>
          <w:lang w:val="en-US"/>
        </w:rPr>
        <w:t xml:space="preserve"> </w:t>
      </w:r>
    </w:p>
    <w:p w14:paraId="75F533D4" w14:textId="77777777" w:rsidR="00690F27" w:rsidRPr="00277502" w:rsidRDefault="00690F27" w:rsidP="00690F27">
      <w:pPr>
        <w:spacing w:after="0"/>
        <w:ind w:firstLine="360"/>
        <w:jc w:val="both"/>
        <w:rPr>
          <w:rFonts w:cs="Times New Roman"/>
          <w:sz w:val="24"/>
          <w:szCs w:val="24"/>
        </w:rPr>
      </w:pPr>
    </w:p>
    <w:p w14:paraId="5AD24D1E" w14:textId="77777777" w:rsidR="00690F27" w:rsidRPr="00277502" w:rsidRDefault="00690F27" w:rsidP="00690F27">
      <w:pPr>
        <w:spacing w:after="0"/>
        <w:ind w:firstLine="360"/>
        <w:jc w:val="both"/>
        <w:rPr>
          <w:rFonts w:cs="Times New Roman"/>
          <w:sz w:val="24"/>
          <w:szCs w:val="24"/>
        </w:rPr>
      </w:pPr>
      <w:r w:rsidRPr="00277502">
        <w:rPr>
          <w:rFonts w:cs="Times New Roman"/>
          <w:sz w:val="24"/>
          <w:szCs w:val="24"/>
        </w:rPr>
        <w:t>Da bi se nastavni proces neometano odvijao i unaprjeđivao potrebna je u 2025. godini obnova parketa u svim učionicama te gletanje i bojanje zidova u svim učionicama. Ovo je nužni dio koji ne trpi odgodu. Uz navedeno postoji potreba za ulaganjem i obnovu unutrašnjih prostora u cijelosti.</w:t>
      </w:r>
    </w:p>
    <w:p w14:paraId="4686913B" w14:textId="2AB40651" w:rsidR="00690F27" w:rsidRPr="00277502" w:rsidRDefault="00690F27" w:rsidP="00482B7A">
      <w:pPr>
        <w:spacing w:after="0"/>
        <w:jc w:val="both"/>
        <w:rPr>
          <w:rFonts w:cs="Times New Roman"/>
          <w:sz w:val="24"/>
          <w:szCs w:val="24"/>
        </w:rPr>
      </w:pPr>
    </w:p>
    <w:p w14:paraId="337E6624" w14:textId="77777777" w:rsidR="00690F27" w:rsidRPr="00277502" w:rsidRDefault="00690F27" w:rsidP="00690F27">
      <w:pPr>
        <w:spacing w:after="0"/>
        <w:ind w:firstLine="360"/>
        <w:jc w:val="both"/>
        <w:rPr>
          <w:rFonts w:cs="Times New Roman"/>
          <w:sz w:val="24"/>
          <w:szCs w:val="24"/>
        </w:rPr>
      </w:pPr>
    </w:p>
    <w:p w14:paraId="13214786" w14:textId="77777777" w:rsidR="00690F27" w:rsidRPr="00277502" w:rsidRDefault="00690F27" w:rsidP="00690F27">
      <w:pPr>
        <w:spacing w:after="0"/>
        <w:ind w:firstLine="360"/>
        <w:jc w:val="both"/>
        <w:rPr>
          <w:rFonts w:cs="Times New Roman"/>
          <w:sz w:val="24"/>
          <w:szCs w:val="24"/>
        </w:rPr>
      </w:pPr>
    </w:p>
    <w:p w14:paraId="7EC1AE5A" w14:textId="77777777" w:rsidR="00690F27" w:rsidRPr="00277502" w:rsidRDefault="00690F27" w:rsidP="00690F27">
      <w:pPr>
        <w:spacing w:after="0"/>
        <w:ind w:firstLine="360"/>
        <w:jc w:val="right"/>
        <w:rPr>
          <w:rFonts w:cs="Times New Roman"/>
          <w:sz w:val="24"/>
          <w:szCs w:val="24"/>
        </w:rPr>
      </w:pPr>
      <w:r w:rsidRPr="00277502">
        <w:rPr>
          <w:rFonts w:cs="Times New Roman"/>
          <w:sz w:val="24"/>
          <w:szCs w:val="24"/>
        </w:rPr>
        <w:t>Ravnatelj:</w:t>
      </w:r>
    </w:p>
    <w:p w14:paraId="674AA841" w14:textId="77777777" w:rsidR="00690F27" w:rsidRPr="00277502" w:rsidRDefault="00690F27" w:rsidP="00690F27">
      <w:pPr>
        <w:spacing w:after="0"/>
        <w:jc w:val="right"/>
        <w:rPr>
          <w:rFonts w:cs="Times New Roman"/>
          <w:sz w:val="24"/>
          <w:szCs w:val="24"/>
        </w:rPr>
      </w:pPr>
    </w:p>
    <w:p w14:paraId="3625C5AB" w14:textId="77777777" w:rsidR="00690F27" w:rsidRPr="00277502" w:rsidRDefault="00690F27" w:rsidP="00690F27">
      <w:pPr>
        <w:spacing w:after="0"/>
        <w:jc w:val="right"/>
        <w:rPr>
          <w:rFonts w:cs="Times New Roman"/>
          <w:sz w:val="24"/>
          <w:szCs w:val="24"/>
        </w:rPr>
      </w:pPr>
    </w:p>
    <w:p w14:paraId="621CF4DB" w14:textId="77777777" w:rsidR="00690F27" w:rsidRPr="00277502" w:rsidRDefault="00690F27" w:rsidP="00690F27">
      <w:pPr>
        <w:spacing w:after="0"/>
        <w:jc w:val="right"/>
        <w:rPr>
          <w:rFonts w:cs="Times New Roman"/>
          <w:sz w:val="24"/>
          <w:szCs w:val="24"/>
        </w:rPr>
      </w:pPr>
      <w:r w:rsidRPr="00277502">
        <w:rPr>
          <w:rFonts w:cs="Times New Roman"/>
          <w:sz w:val="24"/>
          <w:szCs w:val="24"/>
        </w:rPr>
        <w:t>_________________________</w:t>
      </w:r>
    </w:p>
    <w:p w14:paraId="59DCBF19" w14:textId="443A5E4C" w:rsidR="00690F27" w:rsidRPr="00690F27" w:rsidRDefault="00690F27" w:rsidP="00690F27">
      <w:pPr>
        <w:rPr>
          <w:rFonts w:cs="Times New Roman"/>
          <w:sz w:val="24"/>
          <w:szCs w:val="24"/>
        </w:rPr>
      </w:pP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r>
      <w:r>
        <w:rPr>
          <w:rFonts w:cs="Times New Roman"/>
          <w:b/>
          <w:sz w:val="36"/>
          <w:szCs w:val="36"/>
        </w:rPr>
        <w:tab/>
        <w:t xml:space="preserve">    </w:t>
      </w:r>
      <w:r w:rsidRPr="00690F27">
        <w:rPr>
          <w:rFonts w:cs="Times New Roman"/>
          <w:sz w:val="24"/>
          <w:szCs w:val="24"/>
        </w:rPr>
        <w:t>Leo Botica, prof.</w:t>
      </w:r>
    </w:p>
    <w:sectPr w:rsidR="00690F27" w:rsidRPr="00690F27" w:rsidSect="00690F27">
      <w:headerReference w:type="default" r:id="rId23"/>
      <w:pgSz w:w="11906" w:h="16838"/>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1AC6" w14:textId="77777777" w:rsidR="00C41167" w:rsidRDefault="00C41167" w:rsidP="001813E3">
      <w:pPr>
        <w:spacing w:after="0" w:line="240" w:lineRule="auto"/>
      </w:pPr>
      <w:r>
        <w:separator/>
      </w:r>
    </w:p>
  </w:endnote>
  <w:endnote w:type="continuationSeparator" w:id="0">
    <w:p w14:paraId="6C45884B" w14:textId="77777777" w:rsidR="00C41167" w:rsidRDefault="00C41167" w:rsidP="0018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28289"/>
      <w:docPartObj>
        <w:docPartGallery w:val="Page Numbers (Bottom of Page)"/>
        <w:docPartUnique/>
      </w:docPartObj>
    </w:sdtPr>
    <w:sdtEndPr>
      <w:rPr>
        <w:noProof/>
      </w:rPr>
    </w:sdtEndPr>
    <w:sdtContent>
      <w:p w14:paraId="64B45C4C" w14:textId="498FA813" w:rsidR="00D016D1" w:rsidRDefault="00200B98" w:rsidP="007D775D">
        <w:pPr>
          <w:pStyle w:val="Footer"/>
          <w:pBdr>
            <w:top w:val="single" w:sz="4" w:space="1" w:color="auto"/>
          </w:pBdr>
          <w:jc w:val="right"/>
        </w:pPr>
        <w:fldSimple w:instr=" FILENAME \* MERGEFORMAT ">
          <w:r w:rsidR="007D775D" w:rsidRPr="007D775D">
            <w:rPr>
              <w:i/>
              <w:noProof/>
              <w:sz w:val="16"/>
              <w:szCs w:val="16"/>
            </w:rPr>
            <w:t>Izvještaj o poslovanju</w:t>
          </w:r>
          <w:r w:rsidR="007D775D">
            <w:rPr>
              <w:noProof/>
              <w:sz w:val="16"/>
              <w:szCs w:val="16"/>
            </w:rPr>
            <w:t xml:space="preserve"> </w:t>
          </w:r>
          <w:r w:rsidR="007D775D" w:rsidRPr="007D775D">
            <w:rPr>
              <w:i/>
              <w:noProof/>
              <w:sz w:val="16"/>
              <w:szCs w:val="16"/>
            </w:rPr>
            <w:t>2024.</w:t>
          </w:r>
          <w:r w:rsidR="007D775D">
            <w:rPr>
              <w:noProof/>
              <w:sz w:val="16"/>
              <w:szCs w:val="16"/>
            </w:rPr>
            <w:t xml:space="preserve">                                                                                                             </w:t>
          </w:r>
          <w:r w:rsidR="007D775D">
            <w:rPr>
              <w:noProof/>
            </w:rPr>
            <w:t xml:space="preserve"> </w:t>
          </w:r>
        </w:fldSimple>
        <w:r w:rsidR="00D016D1">
          <w:fldChar w:fldCharType="begin"/>
        </w:r>
        <w:r w:rsidR="00D016D1">
          <w:instrText xml:space="preserve"> PAGE   \* MERGEFORMAT </w:instrText>
        </w:r>
        <w:r w:rsidR="00D016D1">
          <w:fldChar w:fldCharType="separate"/>
        </w:r>
        <w:r w:rsidR="00170A86">
          <w:rPr>
            <w:noProof/>
          </w:rPr>
          <w:t>6</w:t>
        </w:r>
        <w:r w:rsidR="00D016D1">
          <w:rPr>
            <w:noProof/>
          </w:rPr>
          <w:fldChar w:fldCharType="end"/>
        </w:r>
      </w:p>
    </w:sdtContent>
  </w:sdt>
  <w:p w14:paraId="7645B3C9" w14:textId="77777777" w:rsidR="00D016D1" w:rsidRDefault="00D01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D1030" w14:textId="77777777" w:rsidR="00C41167" w:rsidRDefault="00C41167" w:rsidP="001813E3">
      <w:pPr>
        <w:spacing w:after="0" w:line="240" w:lineRule="auto"/>
      </w:pPr>
      <w:r>
        <w:separator/>
      </w:r>
    </w:p>
  </w:footnote>
  <w:footnote w:type="continuationSeparator" w:id="0">
    <w:p w14:paraId="4EF1C53D" w14:textId="77777777" w:rsidR="00C41167" w:rsidRDefault="00C41167" w:rsidP="0018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3361" w14:textId="77777777" w:rsidR="00D016D1" w:rsidRDefault="00D016D1">
    <w:pPr>
      <w:pStyle w:val="Heade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940"/>
    <w:multiLevelType w:val="hybridMultilevel"/>
    <w:tmpl w:val="45CCF058"/>
    <w:lvl w:ilvl="0" w:tplc="041A0001">
      <w:start w:val="1"/>
      <w:numFmt w:val="bullet"/>
      <w:lvlText w:val=""/>
      <w:lvlJc w:val="left"/>
      <w:pPr>
        <w:ind w:left="1505" w:hanging="360"/>
      </w:pPr>
      <w:rPr>
        <w:rFonts w:ascii="Symbol" w:hAnsi="Symbol" w:hint="default"/>
      </w:rPr>
    </w:lvl>
    <w:lvl w:ilvl="1" w:tplc="041A0003" w:tentative="1">
      <w:start w:val="1"/>
      <w:numFmt w:val="bullet"/>
      <w:lvlText w:val="o"/>
      <w:lvlJc w:val="left"/>
      <w:pPr>
        <w:ind w:left="2225" w:hanging="360"/>
      </w:pPr>
      <w:rPr>
        <w:rFonts w:ascii="Courier New" w:hAnsi="Courier New" w:cs="Courier New" w:hint="default"/>
      </w:rPr>
    </w:lvl>
    <w:lvl w:ilvl="2" w:tplc="041A0005" w:tentative="1">
      <w:start w:val="1"/>
      <w:numFmt w:val="bullet"/>
      <w:lvlText w:val=""/>
      <w:lvlJc w:val="left"/>
      <w:pPr>
        <w:ind w:left="2945" w:hanging="360"/>
      </w:pPr>
      <w:rPr>
        <w:rFonts w:ascii="Wingdings" w:hAnsi="Wingdings" w:hint="default"/>
      </w:rPr>
    </w:lvl>
    <w:lvl w:ilvl="3" w:tplc="041A0001" w:tentative="1">
      <w:start w:val="1"/>
      <w:numFmt w:val="bullet"/>
      <w:lvlText w:val=""/>
      <w:lvlJc w:val="left"/>
      <w:pPr>
        <w:ind w:left="3665" w:hanging="360"/>
      </w:pPr>
      <w:rPr>
        <w:rFonts w:ascii="Symbol" w:hAnsi="Symbol" w:hint="default"/>
      </w:rPr>
    </w:lvl>
    <w:lvl w:ilvl="4" w:tplc="041A0003" w:tentative="1">
      <w:start w:val="1"/>
      <w:numFmt w:val="bullet"/>
      <w:lvlText w:val="o"/>
      <w:lvlJc w:val="left"/>
      <w:pPr>
        <w:ind w:left="4385" w:hanging="360"/>
      </w:pPr>
      <w:rPr>
        <w:rFonts w:ascii="Courier New" w:hAnsi="Courier New" w:cs="Courier New" w:hint="default"/>
      </w:rPr>
    </w:lvl>
    <w:lvl w:ilvl="5" w:tplc="041A0005" w:tentative="1">
      <w:start w:val="1"/>
      <w:numFmt w:val="bullet"/>
      <w:lvlText w:val=""/>
      <w:lvlJc w:val="left"/>
      <w:pPr>
        <w:ind w:left="5105" w:hanging="360"/>
      </w:pPr>
      <w:rPr>
        <w:rFonts w:ascii="Wingdings" w:hAnsi="Wingdings" w:hint="default"/>
      </w:rPr>
    </w:lvl>
    <w:lvl w:ilvl="6" w:tplc="041A0001" w:tentative="1">
      <w:start w:val="1"/>
      <w:numFmt w:val="bullet"/>
      <w:lvlText w:val=""/>
      <w:lvlJc w:val="left"/>
      <w:pPr>
        <w:ind w:left="5825" w:hanging="360"/>
      </w:pPr>
      <w:rPr>
        <w:rFonts w:ascii="Symbol" w:hAnsi="Symbol" w:hint="default"/>
      </w:rPr>
    </w:lvl>
    <w:lvl w:ilvl="7" w:tplc="041A0003" w:tentative="1">
      <w:start w:val="1"/>
      <w:numFmt w:val="bullet"/>
      <w:lvlText w:val="o"/>
      <w:lvlJc w:val="left"/>
      <w:pPr>
        <w:ind w:left="6545" w:hanging="360"/>
      </w:pPr>
      <w:rPr>
        <w:rFonts w:ascii="Courier New" w:hAnsi="Courier New" w:cs="Courier New" w:hint="default"/>
      </w:rPr>
    </w:lvl>
    <w:lvl w:ilvl="8" w:tplc="041A0005" w:tentative="1">
      <w:start w:val="1"/>
      <w:numFmt w:val="bullet"/>
      <w:lvlText w:val=""/>
      <w:lvlJc w:val="left"/>
      <w:pPr>
        <w:ind w:left="7265" w:hanging="360"/>
      </w:pPr>
      <w:rPr>
        <w:rFonts w:ascii="Wingdings" w:hAnsi="Wingdings" w:hint="default"/>
      </w:rPr>
    </w:lvl>
  </w:abstractNum>
  <w:abstractNum w:abstractNumId="1" w15:restartNumberingAfterBreak="0">
    <w:nsid w:val="02412A3F"/>
    <w:multiLevelType w:val="multilevel"/>
    <w:tmpl w:val="BD20E9E2"/>
    <w:lvl w:ilvl="0">
      <w:start w:val="2"/>
      <w:numFmt w:val="decimal"/>
      <w:lvlText w:val="%1."/>
      <w:lvlJc w:val="left"/>
      <w:pPr>
        <w:ind w:left="720" w:hanging="360"/>
      </w:pPr>
      <w:rPr>
        <w:rFonts w:cstheme="minorHAnsi" w:hint="default"/>
      </w:rPr>
    </w:lvl>
    <w:lvl w:ilvl="1">
      <w:start w:val="1"/>
      <w:numFmt w:val="decimal"/>
      <w:isLgl/>
      <w:lvlText w:val="%1.%2."/>
      <w:lvlJc w:val="left"/>
      <w:pPr>
        <w:ind w:left="1440" w:hanging="720"/>
      </w:pPr>
      <w:rPr>
        <w:rFonts w:cstheme="minorHAnsi" w:hint="default"/>
        <w:sz w:val="28"/>
        <w:szCs w:val="28"/>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520" w:hanging="108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600" w:hanging="1440"/>
      </w:pPr>
      <w:rPr>
        <w:rFonts w:cstheme="minorHAnsi" w:hint="default"/>
      </w:rPr>
    </w:lvl>
    <w:lvl w:ilvl="6">
      <w:start w:val="1"/>
      <w:numFmt w:val="decimal"/>
      <w:isLgl/>
      <w:lvlText w:val="%1.%2.%3.%4.%5.%6.%7."/>
      <w:lvlJc w:val="left"/>
      <w:pPr>
        <w:ind w:left="4320" w:hanging="1800"/>
      </w:pPr>
      <w:rPr>
        <w:rFonts w:cstheme="minorHAnsi" w:hint="default"/>
      </w:rPr>
    </w:lvl>
    <w:lvl w:ilvl="7">
      <w:start w:val="1"/>
      <w:numFmt w:val="decimal"/>
      <w:isLgl/>
      <w:lvlText w:val="%1.%2.%3.%4.%5.%6.%7.%8."/>
      <w:lvlJc w:val="left"/>
      <w:pPr>
        <w:ind w:left="4680" w:hanging="1800"/>
      </w:pPr>
      <w:rPr>
        <w:rFonts w:cstheme="minorHAnsi" w:hint="default"/>
      </w:rPr>
    </w:lvl>
    <w:lvl w:ilvl="8">
      <w:start w:val="1"/>
      <w:numFmt w:val="decimal"/>
      <w:isLgl/>
      <w:lvlText w:val="%1.%2.%3.%4.%5.%6.%7.%8.%9."/>
      <w:lvlJc w:val="left"/>
      <w:pPr>
        <w:ind w:left="5400" w:hanging="2160"/>
      </w:pPr>
      <w:rPr>
        <w:rFonts w:cstheme="minorHAnsi" w:hint="default"/>
      </w:rPr>
    </w:lvl>
  </w:abstractNum>
  <w:abstractNum w:abstractNumId="2" w15:restartNumberingAfterBreak="0">
    <w:nsid w:val="0A63209F"/>
    <w:multiLevelType w:val="hybridMultilevel"/>
    <w:tmpl w:val="51DA75FC"/>
    <w:lvl w:ilvl="0" w:tplc="EFD0AF7A">
      <w:start w:val="147"/>
      <w:numFmt w:val="bullet"/>
      <w:lvlText w:val="-"/>
      <w:lvlJc w:val="left"/>
      <w:pPr>
        <w:tabs>
          <w:tab w:val="num" w:pos="1068"/>
        </w:tabs>
        <w:ind w:left="1068" w:hanging="360"/>
      </w:pPr>
      <w:rPr>
        <w:rFonts w:ascii="Times New Roman" w:eastAsia="Times New Roman" w:hAnsi="Times New Roman" w:cs="Times New Roman"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start w:val="1"/>
      <w:numFmt w:val="bullet"/>
      <w:lvlText w:val=""/>
      <w:lvlJc w:val="left"/>
      <w:pPr>
        <w:tabs>
          <w:tab w:val="num" w:pos="2508"/>
        </w:tabs>
        <w:ind w:left="2508" w:hanging="360"/>
      </w:pPr>
      <w:rPr>
        <w:rFonts w:ascii="Wingdings" w:hAnsi="Wingdings" w:hint="default"/>
      </w:rPr>
    </w:lvl>
    <w:lvl w:ilvl="3" w:tplc="041A0001">
      <w:start w:val="1"/>
      <w:numFmt w:val="bullet"/>
      <w:lvlText w:val=""/>
      <w:lvlJc w:val="left"/>
      <w:pPr>
        <w:tabs>
          <w:tab w:val="num" w:pos="3228"/>
        </w:tabs>
        <w:ind w:left="3228" w:hanging="360"/>
      </w:pPr>
      <w:rPr>
        <w:rFonts w:ascii="Symbol" w:hAnsi="Symbol" w:hint="default"/>
      </w:rPr>
    </w:lvl>
    <w:lvl w:ilvl="4" w:tplc="041A0003">
      <w:start w:val="1"/>
      <w:numFmt w:val="bullet"/>
      <w:lvlText w:val="o"/>
      <w:lvlJc w:val="left"/>
      <w:pPr>
        <w:tabs>
          <w:tab w:val="num" w:pos="3948"/>
        </w:tabs>
        <w:ind w:left="3948" w:hanging="360"/>
      </w:pPr>
      <w:rPr>
        <w:rFonts w:ascii="Courier New" w:hAnsi="Courier New" w:cs="Courier New" w:hint="default"/>
      </w:rPr>
    </w:lvl>
    <w:lvl w:ilvl="5" w:tplc="041A0005">
      <w:start w:val="1"/>
      <w:numFmt w:val="bullet"/>
      <w:lvlText w:val=""/>
      <w:lvlJc w:val="left"/>
      <w:pPr>
        <w:tabs>
          <w:tab w:val="num" w:pos="4668"/>
        </w:tabs>
        <w:ind w:left="4668" w:hanging="360"/>
      </w:pPr>
      <w:rPr>
        <w:rFonts w:ascii="Wingdings" w:hAnsi="Wingdings" w:hint="default"/>
      </w:rPr>
    </w:lvl>
    <w:lvl w:ilvl="6" w:tplc="041A0001">
      <w:start w:val="1"/>
      <w:numFmt w:val="bullet"/>
      <w:lvlText w:val=""/>
      <w:lvlJc w:val="left"/>
      <w:pPr>
        <w:tabs>
          <w:tab w:val="num" w:pos="5388"/>
        </w:tabs>
        <w:ind w:left="5388" w:hanging="360"/>
      </w:pPr>
      <w:rPr>
        <w:rFonts w:ascii="Symbol" w:hAnsi="Symbol" w:hint="default"/>
      </w:rPr>
    </w:lvl>
    <w:lvl w:ilvl="7" w:tplc="041A0003">
      <w:start w:val="1"/>
      <w:numFmt w:val="bullet"/>
      <w:lvlText w:val="o"/>
      <w:lvlJc w:val="left"/>
      <w:pPr>
        <w:tabs>
          <w:tab w:val="num" w:pos="6108"/>
        </w:tabs>
        <w:ind w:left="6108" w:hanging="360"/>
      </w:pPr>
      <w:rPr>
        <w:rFonts w:ascii="Courier New" w:hAnsi="Courier New" w:cs="Courier New" w:hint="default"/>
      </w:rPr>
    </w:lvl>
    <w:lvl w:ilvl="8" w:tplc="041A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C746B98"/>
    <w:multiLevelType w:val="multilevel"/>
    <w:tmpl w:val="97FAC8A8"/>
    <w:lvl w:ilvl="0">
      <w:start w:val="1"/>
      <w:numFmt w:val="decimal"/>
      <w:lvlText w:val="%1."/>
      <w:lvlJc w:val="left"/>
      <w:pPr>
        <w:ind w:left="643" w:hanging="360"/>
      </w:pPr>
      <w:rPr>
        <w:rFonts w:hint="default"/>
      </w:rPr>
    </w:lvl>
    <w:lvl w:ilvl="1">
      <w:start w:val="1"/>
      <w:numFmt w:val="decimal"/>
      <w:isLgl/>
      <w:lvlText w:val="%1.%2."/>
      <w:lvlJc w:val="left"/>
      <w:pPr>
        <w:ind w:left="1287"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B539A6"/>
    <w:multiLevelType w:val="multilevel"/>
    <w:tmpl w:val="6768700A"/>
    <w:lvl w:ilvl="0">
      <w:start w:val="2"/>
      <w:numFmt w:val="decimal"/>
      <w:lvlText w:val="%1."/>
      <w:lvlJc w:val="left"/>
      <w:pPr>
        <w:ind w:left="1145" w:hanging="360"/>
      </w:pPr>
      <w:rPr>
        <w:rFonts w:hint="default"/>
        <w:b w:val="0"/>
        <w:i/>
        <w:sz w:val="24"/>
      </w:rPr>
    </w:lvl>
    <w:lvl w:ilvl="1">
      <w:start w:val="1"/>
      <w:numFmt w:val="decimal"/>
      <w:isLgl/>
      <w:lvlText w:val="%1.%2."/>
      <w:lvlJc w:val="left"/>
      <w:pPr>
        <w:ind w:left="1652" w:hanging="720"/>
      </w:pPr>
      <w:rPr>
        <w:rFonts w:hint="default"/>
      </w:rPr>
    </w:lvl>
    <w:lvl w:ilvl="2">
      <w:start w:val="2"/>
      <w:numFmt w:val="decimal"/>
      <w:isLgl/>
      <w:lvlText w:val="%1.%2.%3."/>
      <w:lvlJc w:val="left"/>
      <w:pPr>
        <w:ind w:left="1799" w:hanging="720"/>
      </w:pPr>
      <w:rPr>
        <w:rFonts w:hint="default"/>
      </w:rPr>
    </w:lvl>
    <w:lvl w:ilvl="3">
      <w:start w:val="1"/>
      <w:numFmt w:val="decimal"/>
      <w:isLgl/>
      <w:lvlText w:val="%1.%2.%3.%4."/>
      <w:lvlJc w:val="left"/>
      <w:pPr>
        <w:ind w:left="2306" w:hanging="1080"/>
      </w:pPr>
      <w:rPr>
        <w:rFonts w:hint="default"/>
      </w:rPr>
    </w:lvl>
    <w:lvl w:ilvl="4">
      <w:start w:val="1"/>
      <w:numFmt w:val="decimal"/>
      <w:isLgl/>
      <w:lvlText w:val="%1.%2.%3.%4.%5."/>
      <w:lvlJc w:val="left"/>
      <w:pPr>
        <w:ind w:left="2453" w:hanging="1080"/>
      </w:pPr>
      <w:rPr>
        <w:rFonts w:hint="default"/>
      </w:rPr>
    </w:lvl>
    <w:lvl w:ilvl="5">
      <w:start w:val="1"/>
      <w:numFmt w:val="decimal"/>
      <w:isLgl/>
      <w:lvlText w:val="%1.%2.%3.%4.%5.%6."/>
      <w:lvlJc w:val="left"/>
      <w:pPr>
        <w:ind w:left="2960" w:hanging="1440"/>
      </w:pPr>
      <w:rPr>
        <w:rFonts w:hint="default"/>
      </w:rPr>
    </w:lvl>
    <w:lvl w:ilvl="6">
      <w:start w:val="1"/>
      <w:numFmt w:val="decimal"/>
      <w:isLgl/>
      <w:lvlText w:val="%1.%2.%3.%4.%5.%6.%7."/>
      <w:lvlJc w:val="left"/>
      <w:pPr>
        <w:ind w:left="3107" w:hanging="1440"/>
      </w:pPr>
      <w:rPr>
        <w:rFonts w:hint="default"/>
      </w:rPr>
    </w:lvl>
    <w:lvl w:ilvl="7">
      <w:start w:val="1"/>
      <w:numFmt w:val="decimal"/>
      <w:isLgl/>
      <w:lvlText w:val="%1.%2.%3.%4.%5.%6.%7.%8."/>
      <w:lvlJc w:val="left"/>
      <w:pPr>
        <w:ind w:left="3614" w:hanging="1800"/>
      </w:pPr>
      <w:rPr>
        <w:rFonts w:hint="default"/>
      </w:rPr>
    </w:lvl>
    <w:lvl w:ilvl="8">
      <w:start w:val="1"/>
      <w:numFmt w:val="decimal"/>
      <w:isLgl/>
      <w:lvlText w:val="%1.%2.%3.%4.%5.%6.%7.%8.%9."/>
      <w:lvlJc w:val="left"/>
      <w:pPr>
        <w:ind w:left="3761" w:hanging="1800"/>
      </w:pPr>
      <w:rPr>
        <w:rFonts w:hint="default"/>
      </w:rPr>
    </w:lvl>
  </w:abstractNum>
  <w:abstractNum w:abstractNumId="5" w15:restartNumberingAfterBreak="0">
    <w:nsid w:val="0F6D7F36"/>
    <w:multiLevelType w:val="hybridMultilevel"/>
    <w:tmpl w:val="436CFB2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F79413D"/>
    <w:multiLevelType w:val="multilevel"/>
    <w:tmpl w:val="15220F0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874D23"/>
    <w:multiLevelType w:val="hybridMultilevel"/>
    <w:tmpl w:val="9AFC43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1F76B4F"/>
    <w:multiLevelType w:val="hybridMultilevel"/>
    <w:tmpl w:val="A78E6A90"/>
    <w:lvl w:ilvl="0" w:tplc="9C0E3CE6">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5383776"/>
    <w:multiLevelType w:val="multilevel"/>
    <w:tmpl w:val="0804EF6E"/>
    <w:lvl w:ilvl="0">
      <w:start w:val="5"/>
      <w:numFmt w:val="decimal"/>
      <w:lvlText w:val="%1."/>
      <w:lvlJc w:val="left"/>
      <w:pPr>
        <w:ind w:left="785" w:hanging="360"/>
      </w:pPr>
      <w:rPr>
        <w:rFonts w:cstheme="minorHAnsi" w:hint="default"/>
      </w:rPr>
    </w:lvl>
    <w:lvl w:ilvl="1">
      <w:start w:val="2"/>
      <w:numFmt w:val="decimal"/>
      <w:isLgl/>
      <w:lvlText w:val="%1.%2."/>
      <w:lvlJc w:val="left"/>
      <w:pPr>
        <w:ind w:left="1145" w:hanging="720"/>
      </w:pPr>
      <w:rPr>
        <w:rFonts w:hint="default"/>
        <w:b/>
      </w:rPr>
    </w:lvl>
    <w:lvl w:ilvl="2">
      <w:start w:val="1"/>
      <w:numFmt w:val="decimal"/>
      <w:isLgl/>
      <w:lvlText w:val="%1.%2.%3."/>
      <w:lvlJc w:val="left"/>
      <w:pPr>
        <w:ind w:left="1145" w:hanging="720"/>
      </w:pPr>
      <w:rPr>
        <w:rFonts w:hint="default"/>
        <w:b/>
        <w:color w:val="auto"/>
      </w:rPr>
    </w:lvl>
    <w:lvl w:ilvl="3">
      <w:start w:val="1"/>
      <w:numFmt w:val="decimal"/>
      <w:isLgl/>
      <w:lvlText w:val="%1.%2.%3.%4."/>
      <w:lvlJc w:val="left"/>
      <w:pPr>
        <w:ind w:left="1505" w:hanging="1080"/>
      </w:pPr>
      <w:rPr>
        <w:rFonts w:hint="default"/>
        <w:b/>
      </w:rPr>
    </w:lvl>
    <w:lvl w:ilvl="4">
      <w:start w:val="1"/>
      <w:numFmt w:val="decimal"/>
      <w:isLgl/>
      <w:lvlText w:val="%1.%2.%3.%4.%5."/>
      <w:lvlJc w:val="left"/>
      <w:pPr>
        <w:ind w:left="1505" w:hanging="1080"/>
      </w:pPr>
      <w:rPr>
        <w:rFonts w:hint="default"/>
        <w:b/>
      </w:rPr>
    </w:lvl>
    <w:lvl w:ilvl="5">
      <w:start w:val="1"/>
      <w:numFmt w:val="decimal"/>
      <w:isLgl/>
      <w:lvlText w:val="%1.%2.%3.%4.%5.%6."/>
      <w:lvlJc w:val="left"/>
      <w:pPr>
        <w:ind w:left="1865" w:hanging="1440"/>
      </w:pPr>
      <w:rPr>
        <w:rFonts w:hint="default"/>
        <w:b/>
      </w:rPr>
    </w:lvl>
    <w:lvl w:ilvl="6">
      <w:start w:val="1"/>
      <w:numFmt w:val="decimal"/>
      <w:isLgl/>
      <w:lvlText w:val="%1.%2.%3.%4.%5.%6.%7."/>
      <w:lvlJc w:val="left"/>
      <w:pPr>
        <w:ind w:left="1865" w:hanging="1440"/>
      </w:pPr>
      <w:rPr>
        <w:rFonts w:hint="default"/>
        <w:b/>
      </w:rPr>
    </w:lvl>
    <w:lvl w:ilvl="7">
      <w:start w:val="1"/>
      <w:numFmt w:val="decimal"/>
      <w:isLgl/>
      <w:lvlText w:val="%1.%2.%3.%4.%5.%6.%7.%8."/>
      <w:lvlJc w:val="left"/>
      <w:pPr>
        <w:ind w:left="2225" w:hanging="1800"/>
      </w:pPr>
      <w:rPr>
        <w:rFonts w:hint="default"/>
        <w:b/>
      </w:rPr>
    </w:lvl>
    <w:lvl w:ilvl="8">
      <w:start w:val="1"/>
      <w:numFmt w:val="decimal"/>
      <w:isLgl/>
      <w:lvlText w:val="%1.%2.%3.%4.%5.%6.%7.%8.%9."/>
      <w:lvlJc w:val="left"/>
      <w:pPr>
        <w:ind w:left="2225" w:hanging="1800"/>
      </w:pPr>
      <w:rPr>
        <w:rFonts w:hint="default"/>
        <w:b/>
      </w:rPr>
    </w:lvl>
  </w:abstractNum>
  <w:abstractNum w:abstractNumId="11" w15:restartNumberingAfterBreak="0">
    <w:nsid w:val="15B910BB"/>
    <w:multiLevelType w:val="hybridMultilevel"/>
    <w:tmpl w:val="A7AE6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6B316D"/>
    <w:multiLevelType w:val="hybridMultilevel"/>
    <w:tmpl w:val="A7AE6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0360AC"/>
    <w:multiLevelType w:val="multilevel"/>
    <w:tmpl w:val="DD7C9276"/>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8A430D"/>
    <w:multiLevelType w:val="multilevel"/>
    <w:tmpl w:val="12D0281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C21691"/>
    <w:multiLevelType w:val="multilevel"/>
    <w:tmpl w:val="DBBECBC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BA34F1"/>
    <w:multiLevelType w:val="multilevel"/>
    <w:tmpl w:val="0804EF6E"/>
    <w:lvl w:ilvl="0">
      <w:start w:val="5"/>
      <w:numFmt w:val="decimal"/>
      <w:lvlText w:val="%1."/>
      <w:lvlJc w:val="left"/>
      <w:pPr>
        <w:ind w:left="720" w:hanging="360"/>
      </w:pPr>
      <w:rPr>
        <w:rFonts w:cstheme="minorHAnsi"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2BD37975"/>
    <w:multiLevelType w:val="hybridMultilevel"/>
    <w:tmpl w:val="7F72D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984C57"/>
    <w:multiLevelType w:val="hybridMultilevel"/>
    <w:tmpl w:val="2026C42E"/>
    <w:lvl w:ilvl="0" w:tplc="2FC629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318B65B0"/>
    <w:multiLevelType w:val="multilevel"/>
    <w:tmpl w:val="B626575A"/>
    <w:lvl w:ilvl="0">
      <w:start w:val="3"/>
      <w:numFmt w:val="decimal"/>
      <w:lvlText w:val="%1."/>
      <w:lvlJc w:val="left"/>
      <w:pPr>
        <w:ind w:left="450" w:hanging="450"/>
      </w:pPr>
      <w:rPr>
        <w:rFonts w:cstheme="minorHAnsi" w:hint="default"/>
      </w:rPr>
    </w:lvl>
    <w:lvl w:ilvl="1">
      <w:start w:val="1"/>
      <w:numFmt w:val="decimal"/>
      <w:lvlText w:val="%1.%2."/>
      <w:lvlJc w:val="left"/>
      <w:pPr>
        <w:ind w:left="720" w:hanging="7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800" w:hanging="180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2160" w:hanging="2160"/>
      </w:pPr>
      <w:rPr>
        <w:rFonts w:cstheme="minorHAnsi" w:hint="default"/>
      </w:rPr>
    </w:lvl>
  </w:abstractNum>
  <w:abstractNum w:abstractNumId="20" w15:restartNumberingAfterBreak="0">
    <w:nsid w:val="34240DC3"/>
    <w:multiLevelType w:val="multilevel"/>
    <w:tmpl w:val="47DC2804"/>
    <w:lvl w:ilvl="0">
      <w:start w:val="2"/>
      <w:numFmt w:val="decimal"/>
      <w:lvlText w:val="%1."/>
      <w:lvlJc w:val="left"/>
      <w:pPr>
        <w:ind w:left="720" w:hanging="360"/>
      </w:pPr>
      <w:rPr>
        <w:rFonts w:cstheme="minorHAnsi" w:hint="default"/>
      </w:rPr>
    </w:lvl>
    <w:lvl w:ilvl="1">
      <w:start w:val="1"/>
      <w:numFmt w:val="decimal"/>
      <w:isLgl/>
      <w:lvlText w:val="%1.%2."/>
      <w:lvlJc w:val="left"/>
      <w:pPr>
        <w:ind w:left="1440" w:hanging="72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520" w:hanging="108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600" w:hanging="1440"/>
      </w:pPr>
      <w:rPr>
        <w:rFonts w:cstheme="minorHAnsi" w:hint="default"/>
      </w:rPr>
    </w:lvl>
    <w:lvl w:ilvl="6">
      <w:start w:val="1"/>
      <w:numFmt w:val="decimal"/>
      <w:isLgl/>
      <w:lvlText w:val="%1.%2.%3.%4.%5.%6.%7."/>
      <w:lvlJc w:val="left"/>
      <w:pPr>
        <w:ind w:left="4320" w:hanging="1800"/>
      </w:pPr>
      <w:rPr>
        <w:rFonts w:cstheme="minorHAnsi" w:hint="default"/>
      </w:rPr>
    </w:lvl>
    <w:lvl w:ilvl="7">
      <w:start w:val="1"/>
      <w:numFmt w:val="decimal"/>
      <w:isLgl/>
      <w:lvlText w:val="%1.%2.%3.%4.%5.%6.%7.%8."/>
      <w:lvlJc w:val="left"/>
      <w:pPr>
        <w:ind w:left="4680" w:hanging="1800"/>
      </w:pPr>
      <w:rPr>
        <w:rFonts w:cstheme="minorHAnsi" w:hint="default"/>
      </w:rPr>
    </w:lvl>
    <w:lvl w:ilvl="8">
      <w:start w:val="1"/>
      <w:numFmt w:val="decimal"/>
      <w:isLgl/>
      <w:lvlText w:val="%1.%2.%3.%4.%5.%6.%7.%8.%9."/>
      <w:lvlJc w:val="left"/>
      <w:pPr>
        <w:ind w:left="5400" w:hanging="2160"/>
      </w:pPr>
      <w:rPr>
        <w:rFonts w:cstheme="minorHAnsi" w:hint="default"/>
      </w:rPr>
    </w:lvl>
  </w:abstractNum>
  <w:abstractNum w:abstractNumId="21" w15:restartNumberingAfterBreak="0">
    <w:nsid w:val="34E86FC7"/>
    <w:multiLevelType w:val="multilevel"/>
    <w:tmpl w:val="0916EBDA"/>
    <w:lvl w:ilvl="0">
      <w:start w:val="2"/>
      <w:numFmt w:val="decimal"/>
      <w:lvlText w:val="%1."/>
      <w:lvlJc w:val="left"/>
      <w:pPr>
        <w:ind w:left="1428" w:hanging="720"/>
      </w:pPr>
      <w:rPr>
        <w:rFonts w:hint="default"/>
        <w:b/>
      </w:rPr>
    </w:lvl>
    <w:lvl w:ilvl="1">
      <w:start w:val="3"/>
      <w:numFmt w:val="decimal"/>
      <w:lvlText w:val="%1.%2."/>
      <w:lvlJc w:val="left"/>
      <w:pPr>
        <w:ind w:left="1788" w:hanging="720"/>
      </w:pPr>
      <w:rPr>
        <w:rFonts w:hint="default"/>
        <w:b/>
      </w:rPr>
    </w:lvl>
    <w:lvl w:ilvl="2">
      <w:start w:val="2"/>
      <w:numFmt w:val="decimal"/>
      <w:lvlText w:val="%1.%2.%3."/>
      <w:lvlJc w:val="left"/>
      <w:pPr>
        <w:ind w:left="2148" w:hanging="720"/>
      </w:pPr>
      <w:rPr>
        <w:rFonts w:hint="default"/>
        <w:b/>
      </w:rPr>
    </w:lvl>
    <w:lvl w:ilvl="3">
      <w:start w:val="1"/>
      <w:numFmt w:val="decimal"/>
      <w:lvlText w:val="%1.%2.%3.%4."/>
      <w:lvlJc w:val="left"/>
      <w:pPr>
        <w:ind w:left="2868" w:hanging="1080"/>
      </w:pPr>
      <w:rPr>
        <w:rFonts w:hint="default"/>
        <w:b/>
        <w:color w:val="auto"/>
      </w:rPr>
    </w:lvl>
    <w:lvl w:ilvl="4">
      <w:start w:val="1"/>
      <w:numFmt w:val="decimal"/>
      <w:lvlText w:val="%1.%2.%3.%4.%5."/>
      <w:lvlJc w:val="left"/>
      <w:pPr>
        <w:ind w:left="3228" w:hanging="1080"/>
      </w:pPr>
      <w:rPr>
        <w:rFonts w:hint="default"/>
        <w:b/>
      </w:rPr>
    </w:lvl>
    <w:lvl w:ilvl="5">
      <w:start w:val="1"/>
      <w:numFmt w:val="decimal"/>
      <w:lvlText w:val="%1.%2.%3.%4.%5.%6."/>
      <w:lvlJc w:val="left"/>
      <w:pPr>
        <w:ind w:left="3948" w:hanging="1440"/>
      </w:pPr>
      <w:rPr>
        <w:rFonts w:hint="default"/>
        <w:b/>
      </w:rPr>
    </w:lvl>
    <w:lvl w:ilvl="6">
      <w:start w:val="1"/>
      <w:numFmt w:val="decimal"/>
      <w:lvlText w:val="%1.%2.%3.%4.%5.%6.%7."/>
      <w:lvlJc w:val="left"/>
      <w:pPr>
        <w:ind w:left="4308" w:hanging="1440"/>
      </w:pPr>
      <w:rPr>
        <w:rFonts w:hint="default"/>
        <w:b/>
      </w:rPr>
    </w:lvl>
    <w:lvl w:ilvl="7">
      <w:start w:val="1"/>
      <w:numFmt w:val="decimal"/>
      <w:lvlText w:val="%1.%2.%3.%4.%5.%6.%7.%8."/>
      <w:lvlJc w:val="left"/>
      <w:pPr>
        <w:ind w:left="5028" w:hanging="1800"/>
      </w:pPr>
      <w:rPr>
        <w:rFonts w:hint="default"/>
        <w:b/>
      </w:rPr>
    </w:lvl>
    <w:lvl w:ilvl="8">
      <w:start w:val="1"/>
      <w:numFmt w:val="decimal"/>
      <w:lvlText w:val="%1.%2.%3.%4.%5.%6.%7.%8.%9."/>
      <w:lvlJc w:val="left"/>
      <w:pPr>
        <w:ind w:left="5388" w:hanging="1800"/>
      </w:pPr>
      <w:rPr>
        <w:rFonts w:hint="default"/>
        <w:b/>
      </w:rPr>
    </w:lvl>
  </w:abstractNum>
  <w:abstractNum w:abstractNumId="22" w15:restartNumberingAfterBreak="0">
    <w:nsid w:val="37865F65"/>
    <w:multiLevelType w:val="hybridMultilevel"/>
    <w:tmpl w:val="C37266C8"/>
    <w:lvl w:ilvl="0" w:tplc="8FC01EB4">
      <w:start w:val="1"/>
      <w:numFmt w:val="decimal"/>
      <w:lvlText w:val="%1."/>
      <w:lvlJc w:val="left"/>
      <w:pPr>
        <w:ind w:left="785"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7F31B9E"/>
    <w:multiLevelType w:val="hybridMultilevel"/>
    <w:tmpl w:val="2FA2C0BE"/>
    <w:lvl w:ilvl="0" w:tplc="2A4E6702">
      <w:start w:val="2"/>
      <w:numFmt w:val="decimal"/>
      <w:lvlText w:val="%1."/>
      <w:lvlJc w:val="left"/>
      <w:pPr>
        <w:ind w:left="1788" w:hanging="360"/>
      </w:pPr>
      <w:rPr>
        <w:rFonts w:hint="default"/>
        <w:sz w:val="28"/>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24" w15:restartNumberingAfterBreak="0">
    <w:nsid w:val="401E6FA3"/>
    <w:multiLevelType w:val="hybridMultilevel"/>
    <w:tmpl w:val="51826C42"/>
    <w:lvl w:ilvl="0" w:tplc="B0C4D0D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554D62"/>
    <w:multiLevelType w:val="hybridMultilevel"/>
    <w:tmpl w:val="CC72D426"/>
    <w:lvl w:ilvl="0" w:tplc="C08079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9B77F7"/>
    <w:multiLevelType w:val="multilevel"/>
    <w:tmpl w:val="33C2EF10"/>
    <w:lvl w:ilvl="0">
      <w:start w:val="2"/>
      <w:numFmt w:val="decimal"/>
      <w:lvlText w:val="%1."/>
      <w:lvlJc w:val="left"/>
      <w:pPr>
        <w:ind w:left="450" w:hanging="450"/>
      </w:pPr>
      <w:rPr>
        <w:rFonts w:cstheme="minorHAnsi" w:hint="default"/>
      </w:rPr>
    </w:lvl>
    <w:lvl w:ilvl="1">
      <w:start w:val="1"/>
      <w:numFmt w:val="decimal"/>
      <w:lvlText w:val="%1.%2."/>
      <w:lvlJc w:val="left"/>
      <w:pPr>
        <w:ind w:left="720" w:hanging="7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800" w:hanging="180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2160" w:hanging="2160"/>
      </w:pPr>
      <w:rPr>
        <w:rFonts w:cstheme="minorHAnsi" w:hint="default"/>
      </w:rPr>
    </w:lvl>
  </w:abstractNum>
  <w:abstractNum w:abstractNumId="27" w15:restartNumberingAfterBreak="0">
    <w:nsid w:val="52E8442A"/>
    <w:multiLevelType w:val="multilevel"/>
    <w:tmpl w:val="1C6A575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40912C8"/>
    <w:multiLevelType w:val="multilevel"/>
    <w:tmpl w:val="6588AA2C"/>
    <w:lvl w:ilvl="0">
      <w:start w:val="2"/>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5D920F2"/>
    <w:multiLevelType w:val="multilevel"/>
    <w:tmpl w:val="3748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43377"/>
    <w:multiLevelType w:val="multilevel"/>
    <w:tmpl w:val="24423D6C"/>
    <w:lvl w:ilvl="0">
      <w:start w:val="4"/>
      <w:numFmt w:val="decimal"/>
      <w:lvlText w:val="%1."/>
      <w:lvlJc w:val="left"/>
      <w:pPr>
        <w:ind w:left="540" w:hanging="540"/>
      </w:pPr>
      <w:rPr>
        <w:rFonts w:hint="default"/>
        <w:b/>
        <w:sz w:val="28"/>
        <w:szCs w:val="28"/>
      </w:rPr>
    </w:lvl>
    <w:lvl w:ilvl="1">
      <w:start w:val="2"/>
      <w:numFmt w:val="decimal"/>
      <w:lvlText w:val="%1.%2."/>
      <w:lvlJc w:val="left"/>
      <w:pPr>
        <w:ind w:left="900" w:hanging="72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31" w15:restartNumberingAfterBreak="0">
    <w:nsid w:val="58DC2C09"/>
    <w:multiLevelType w:val="multilevel"/>
    <w:tmpl w:val="2C70145E"/>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AC3E38"/>
    <w:multiLevelType w:val="multilevel"/>
    <w:tmpl w:val="57C0F1D0"/>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551B76"/>
    <w:multiLevelType w:val="multilevel"/>
    <w:tmpl w:val="8CF89442"/>
    <w:lvl w:ilvl="0">
      <w:start w:val="2"/>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3"/>
      <w:numFmt w:val="decimal"/>
      <w:lvlText w:val="%1.%2.%3"/>
      <w:lvlJc w:val="left"/>
      <w:pPr>
        <w:ind w:left="1680" w:hanging="720"/>
      </w:pPr>
      <w:rPr>
        <w:rFonts w:hint="default"/>
      </w:rPr>
    </w:lvl>
    <w:lvl w:ilvl="3">
      <w:start w:val="4"/>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66862A4"/>
    <w:multiLevelType w:val="hybridMultilevel"/>
    <w:tmpl w:val="D0B2D1A2"/>
    <w:lvl w:ilvl="0" w:tplc="041A0001">
      <w:start w:val="1"/>
      <w:numFmt w:val="bullet"/>
      <w:lvlText w:val=""/>
      <w:lvlJc w:val="left"/>
      <w:pPr>
        <w:ind w:left="1505" w:hanging="360"/>
      </w:pPr>
      <w:rPr>
        <w:rFonts w:ascii="Symbol" w:hAnsi="Symbol" w:hint="default"/>
      </w:rPr>
    </w:lvl>
    <w:lvl w:ilvl="1" w:tplc="041A0003" w:tentative="1">
      <w:start w:val="1"/>
      <w:numFmt w:val="bullet"/>
      <w:lvlText w:val="o"/>
      <w:lvlJc w:val="left"/>
      <w:pPr>
        <w:ind w:left="2225" w:hanging="360"/>
      </w:pPr>
      <w:rPr>
        <w:rFonts w:ascii="Courier New" w:hAnsi="Courier New" w:cs="Courier New" w:hint="default"/>
      </w:rPr>
    </w:lvl>
    <w:lvl w:ilvl="2" w:tplc="041A0005" w:tentative="1">
      <w:start w:val="1"/>
      <w:numFmt w:val="bullet"/>
      <w:lvlText w:val=""/>
      <w:lvlJc w:val="left"/>
      <w:pPr>
        <w:ind w:left="2945" w:hanging="360"/>
      </w:pPr>
      <w:rPr>
        <w:rFonts w:ascii="Wingdings" w:hAnsi="Wingdings" w:hint="default"/>
      </w:rPr>
    </w:lvl>
    <w:lvl w:ilvl="3" w:tplc="041A0001" w:tentative="1">
      <w:start w:val="1"/>
      <w:numFmt w:val="bullet"/>
      <w:lvlText w:val=""/>
      <w:lvlJc w:val="left"/>
      <w:pPr>
        <w:ind w:left="3665" w:hanging="360"/>
      </w:pPr>
      <w:rPr>
        <w:rFonts w:ascii="Symbol" w:hAnsi="Symbol" w:hint="default"/>
      </w:rPr>
    </w:lvl>
    <w:lvl w:ilvl="4" w:tplc="041A0003" w:tentative="1">
      <w:start w:val="1"/>
      <w:numFmt w:val="bullet"/>
      <w:lvlText w:val="o"/>
      <w:lvlJc w:val="left"/>
      <w:pPr>
        <w:ind w:left="4385" w:hanging="360"/>
      </w:pPr>
      <w:rPr>
        <w:rFonts w:ascii="Courier New" w:hAnsi="Courier New" w:cs="Courier New" w:hint="default"/>
      </w:rPr>
    </w:lvl>
    <w:lvl w:ilvl="5" w:tplc="041A0005" w:tentative="1">
      <w:start w:val="1"/>
      <w:numFmt w:val="bullet"/>
      <w:lvlText w:val=""/>
      <w:lvlJc w:val="left"/>
      <w:pPr>
        <w:ind w:left="5105" w:hanging="360"/>
      </w:pPr>
      <w:rPr>
        <w:rFonts w:ascii="Wingdings" w:hAnsi="Wingdings" w:hint="default"/>
      </w:rPr>
    </w:lvl>
    <w:lvl w:ilvl="6" w:tplc="041A0001" w:tentative="1">
      <w:start w:val="1"/>
      <w:numFmt w:val="bullet"/>
      <w:lvlText w:val=""/>
      <w:lvlJc w:val="left"/>
      <w:pPr>
        <w:ind w:left="5825" w:hanging="360"/>
      </w:pPr>
      <w:rPr>
        <w:rFonts w:ascii="Symbol" w:hAnsi="Symbol" w:hint="default"/>
      </w:rPr>
    </w:lvl>
    <w:lvl w:ilvl="7" w:tplc="041A0003" w:tentative="1">
      <w:start w:val="1"/>
      <w:numFmt w:val="bullet"/>
      <w:lvlText w:val="o"/>
      <w:lvlJc w:val="left"/>
      <w:pPr>
        <w:ind w:left="6545" w:hanging="360"/>
      </w:pPr>
      <w:rPr>
        <w:rFonts w:ascii="Courier New" w:hAnsi="Courier New" w:cs="Courier New" w:hint="default"/>
      </w:rPr>
    </w:lvl>
    <w:lvl w:ilvl="8" w:tplc="041A0005" w:tentative="1">
      <w:start w:val="1"/>
      <w:numFmt w:val="bullet"/>
      <w:lvlText w:val=""/>
      <w:lvlJc w:val="left"/>
      <w:pPr>
        <w:ind w:left="7265" w:hanging="360"/>
      </w:pPr>
      <w:rPr>
        <w:rFonts w:ascii="Wingdings" w:hAnsi="Wingdings" w:hint="default"/>
      </w:rPr>
    </w:lvl>
  </w:abstractNum>
  <w:abstractNum w:abstractNumId="35" w15:restartNumberingAfterBreak="0">
    <w:nsid w:val="688C1584"/>
    <w:multiLevelType w:val="multilevel"/>
    <w:tmpl w:val="2C225E28"/>
    <w:lvl w:ilvl="0">
      <w:start w:val="2"/>
      <w:numFmt w:val="decimal"/>
      <w:lvlText w:val="%1"/>
      <w:lvlJc w:val="left"/>
      <w:pPr>
        <w:ind w:left="660" w:hanging="660"/>
      </w:pPr>
      <w:rPr>
        <w:rFonts w:hint="default"/>
        <w:b/>
      </w:rPr>
    </w:lvl>
    <w:lvl w:ilvl="1">
      <w:start w:val="3"/>
      <w:numFmt w:val="decimal"/>
      <w:lvlText w:val="%1.%2"/>
      <w:lvlJc w:val="left"/>
      <w:pPr>
        <w:ind w:left="1020" w:hanging="66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BAF65A9"/>
    <w:multiLevelType w:val="hybridMultilevel"/>
    <w:tmpl w:val="8DEE4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C004C4"/>
    <w:multiLevelType w:val="hybridMultilevel"/>
    <w:tmpl w:val="ECA282DC"/>
    <w:lvl w:ilvl="0" w:tplc="2FC629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61B3DD8"/>
    <w:multiLevelType w:val="hybridMultilevel"/>
    <w:tmpl w:val="A7AE6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4"/>
  </w:num>
  <w:num w:numId="3">
    <w:abstractNumId w:val="36"/>
  </w:num>
  <w:num w:numId="4">
    <w:abstractNumId w:val="8"/>
  </w:num>
  <w:num w:numId="5">
    <w:abstractNumId w:val="3"/>
  </w:num>
  <w:num w:numId="6">
    <w:abstractNumId w:val="27"/>
  </w:num>
  <w:num w:numId="7">
    <w:abstractNumId w:val="38"/>
  </w:num>
  <w:num w:numId="8">
    <w:abstractNumId w:val="12"/>
  </w:num>
  <w:num w:numId="9">
    <w:abstractNumId w:val="11"/>
  </w:num>
  <w:num w:numId="10">
    <w:abstractNumId w:val="34"/>
  </w:num>
  <w:num w:numId="11">
    <w:abstractNumId w:val="0"/>
  </w:num>
  <w:num w:numId="12">
    <w:abstractNumId w:val="1"/>
  </w:num>
  <w:num w:numId="13">
    <w:abstractNumId w:val="20"/>
  </w:num>
  <w:num w:numId="14">
    <w:abstractNumId w:val="5"/>
  </w:num>
  <w:num w:numId="15">
    <w:abstractNumId w:val="16"/>
  </w:num>
  <w:num w:numId="16">
    <w:abstractNumId w:val="17"/>
  </w:num>
  <w:num w:numId="17">
    <w:abstractNumId w:val="29"/>
  </w:num>
  <w:num w:numId="18">
    <w:abstractNumId w:val="10"/>
  </w:num>
  <w:num w:numId="19">
    <w:abstractNumId w:val="30"/>
  </w:num>
  <w:num w:numId="20">
    <w:abstractNumId w:val="25"/>
  </w:num>
  <w:num w:numId="21">
    <w:abstractNumId w:val="8"/>
  </w:num>
  <w:num w:numId="22">
    <w:abstractNumId w:val="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7"/>
  </w:num>
  <w:num w:numId="26">
    <w:abstractNumId w:val="7"/>
  </w:num>
  <w:num w:numId="27">
    <w:abstractNumId w:val="21"/>
  </w:num>
  <w:num w:numId="28">
    <w:abstractNumId w:val="33"/>
  </w:num>
  <w:num w:numId="29">
    <w:abstractNumId w:val="23"/>
  </w:num>
  <w:num w:numId="30">
    <w:abstractNumId w:val="24"/>
  </w:num>
  <w:num w:numId="31">
    <w:abstractNumId w:val="26"/>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6"/>
  </w:num>
  <w:num w:numId="43">
    <w:abstractNumId w:val="32"/>
  </w:num>
  <w:num w:numId="44">
    <w:abstractNumId w:val="35"/>
  </w:num>
  <w:num w:numId="45">
    <w:abstractNumId w:val="28"/>
  </w:num>
  <w:num w:numId="46">
    <w:abstractNumId w:val="31"/>
  </w:num>
  <w:num w:numId="47">
    <w:abstractNumId w:val="13"/>
  </w:num>
  <w:num w:numId="48">
    <w:abstractNumId w:val="19"/>
  </w:num>
  <w:num w:numId="49">
    <w:abstractNumId w:val="14"/>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E3"/>
    <w:rsid w:val="000172BF"/>
    <w:rsid w:val="000236B0"/>
    <w:rsid w:val="00047E84"/>
    <w:rsid w:val="000A0378"/>
    <w:rsid w:val="000A236D"/>
    <w:rsid w:val="001215D6"/>
    <w:rsid w:val="00170A86"/>
    <w:rsid w:val="001813E3"/>
    <w:rsid w:val="001908F2"/>
    <w:rsid w:val="00191D44"/>
    <w:rsid w:val="001A6766"/>
    <w:rsid w:val="001B2994"/>
    <w:rsid w:val="001B4106"/>
    <w:rsid w:val="001C0F65"/>
    <w:rsid w:val="001C2958"/>
    <w:rsid w:val="001C34B3"/>
    <w:rsid w:val="001C4520"/>
    <w:rsid w:val="001D3C79"/>
    <w:rsid w:val="001D67FA"/>
    <w:rsid w:val="0020033E"/>
    <w:rsid w:val="00200B98"/>
    <w:rsid w:val="0021373E"/>
    <w:rsid w:val="00217030"/>
    <w:rsid w:val="00250930"/>
    <w:rsid w:val="00283EC0"/>
    <w:rsid w:val="00283EC5"/>
    <w:rsid w:val="00285A1E"/>
    <w:rsid w:val="002B1910"/>
    <w:rsid w:val="002B4AFA"/>
    <w:rsid w:val="002C0650"/>
    <w:rsid w:val="002C1FE2"/>
    <w:rsid w:val="002C6ACF"/>
    <w:rsid w:val="002D06E7"/>
    <w:rsid w:val="00305E8E"/>
    <w:rsid w:val="00335486"/>
    <w:rsid w:val="00351482"/>
    <w:rsid w:val="003761D8"/>
    <w:rsid w:val="003B0C3F"/>
    <w:rsid w:val="003C4740"/>
    <w:rsid w:val="003D27C1"/>
    <w:rsid w:val="003E42ED"/>
    <w:rsid w:val="004178E1"/>
    <w:rsid w:val="004522C6"/>
    <w:rsid w:val="00460DC5"/>
    <w:rsid w:val="004816A5"/>
    <w:rsid w:val="00482B7A"/>
    <w:rsid w:val="00484318"/>
    <w:rsid w:val="004A336A"/>
    <w:rsid w:val="004A4F34"/>
    <w:rsid w:val="004B49A7"/>
    <w:rsid w:val="00501FF0"/>
    <w:rsid w:val="005162BE"/>
    <w:rsid w:val="00525208"/>
    <w:rsid w:val="0053097F"/>
    <w:rsid w:val="00544576"/>
    <w:rsid w:val="00546F0E"/>
    <w:rsid w:val="00562EF2"/>
    <w:rsid w:val="00571F37"/>
    <w:rsid w:val="00592919"/>
    <w:rsid w:val="005C4FDB"/>
    <w:rsid w:val="005E483A"/>
    <w:rsid w:val="0060505D"/>
    <w:rsid w:val="006104F3"/>
    <w:rsid w:val="00610691"/>
    <w:rsid w:val="0061718B"/>
    <w:rsid w:val="006242EA"/>
    <w:rsid w:val="00656C85"/>
    <w:rsid w:val="00682874"/>
    <w:rsid w:val="00682BCC"/>
    <w:rsid w:val="00690F27"/>
    <w:rsid w:val="006F4EF2"/>
    <w:rsid w:val="00715AE7"/>
    <w:rsid w:val="0074322F"/>
    <w:rsid w:val="00756600"/>
    <w:rsid w:val="007660FA"/>
    <w:rsid w:val="00767444"/>
    <w:rsid w:val="00796707"/>
    <w:rsid w:val="007A0284"/>
    <w:rsid w:val="007B69CA"/>
    <w:rsid w:val="007D440C"/>
    <w:rsid w:val="007D775D"/>
    <w:rsid w:val="0082465B"/>
    <w:rsid w:val="0083555B"/>
    <w:rsid w:val="00842168"/>
    <w:rsid w:val="00884112"/>
    <w:rsid w:val="008C1481"/>
    <w:rsid w:val="008D6171"/>
    <w:rsid w:val="008E2E2A"/>
    <w:rsid w:val="0093452A"/>
    <w:rsid w:val="0096132C"/>
    <w:rsid w:val="009C4621"/>
    <w:rsid w:val="00A04966"/>
    <w:rsid w:val="00A16E96"/>
    <w:rsid w:val="00A273A1"/>
    <w:rsid w:val="00A34778"/>
    <w:rsid w:val="00A41EE8"/>
    <w:rsid w:val="00A610BC"/>
    <w:rsid w:val="00A76F54"/>
    <w:rsid w:val="00B328EC"/>
    <w:rsid w:val="00B661DA"/>
    <w:rsid w:val="00BF7A1B"/>
    <w:rsid w:val="00C06A06"/>
    <w:rsid w:val="00C13AC9"/>
    <w:rsid w:val="00C2141A"/>
    <w:rsid w:val="00C41167"/>
    <w:rsid w:val="00C54554"/>
    <w:rsid w:val="00C82D74"/>
    <w:rsid w:val="00CA3A7B"/>
    <w:rsid w:val="00CC2DBD"/>
    <w:rsid w:val="00CD68BC"/>
    <w:rsid w:val="00D016D1"/>
    <w:rsid w:val="00D429D5"/>
    <w:rsid w:val="00D67D7B"/>
    <w:rsid w:val="00D84E0C"/>
    <w:rsid w:val="00DA2FB4"/>
    <w:rsid w:val="00DC1602"/>
    <w:rsid w:val="00DD7E2F"/>
    <w:rsid w:val="00DE166A"/>
    <w:rsid w:val="00E22756"/>
    <w:rsid w:val="00E81856"/>
    <w:rsid w:val="00E972E0"/>
    <w:rsid w:val="00EB2173"/>
    <w:rsid w:val="00EE6C25"/>
    <w:rsid w:val="00EE6E8B"/>
    <w:rsid w:val="00EF7BD8"/>
    <w:rsid w:val="00F73DD4"/>
    <w:rsid w:val="00F85C08"/>
    <w:rsid w:val="00F871A3"/>
    <w:rsid w:val="00FD68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01BC1"/>
  <w15:chartTrackingRefBased/>
  <w15:docId w15:val="{04098ED3-A4AD-4DB3-938E-6F8B0137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F2"/>
  </w:style>
  <w:style w:type="paragraph" w:styleId="Heading1">
    <w:name w:val="heading 1"/>
    <w:basedOn w:val="Normal"/>
    <w:next w:val="Normal"/>
    <w:link w:val="Heading1Char"/>
    <w:uiPriority w:val="9"/>
    <w:qFormat/>
    <w:rsid w:val="006F4EF2"/>
    <w:pPr>
      <w:keepNext/>
      <w:keepLines/>
      <w:numPr>
        <w:numId w:val="4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6F4EF2"/>
    <w:pPr>
      <w:keepNext/>
      <w:keepLines/>
      <w:numPr>
        <w:ilvl w:val="1"/>
        <w:numId w:val="4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F4EF2"/>
    <w:pPr>
      <w:keepNext/>
      <w:keepLines/>
      <w:numPr>
        <w:ilvl w:val="2"/>
        <w:numId w:val="4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F4EF2"/>
    <w:pPr>
      <w:keepNext/>
      <w:keepLines/>
      <w:numPr>
        <w:ilvl w:val="3"/>
        <w:numId w:val="4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F4EF2"/>
    <w:pPr>
      <w:keepNext/>
      <w:keepLines/>
      <w:numPr>
        <w:ilvl w:val="4"/>
        <w:numId w:val="4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F4EF2"/>
    <w:pPr>
      <w:keepNext/>
      <w:keepLines/>
      <w:numPr>
        <w:ilvl w:val="5"/>
        <w:numId w:val="4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F4EF2"/>
    <w:pPr>
      <w:keepNext/>
      <w:keepLines/>
      <w:numPr>
        <w:ilvl w:val="6"/>
        <w:numId w:val="4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F4EF2"/>
    <w:pPr>
      <w:keepNext/>
      <w:keepLines/>
      <w:numPr>
        <w:ilvl w:val="7"/>
        <w:numId w:val="4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F4EF2"/>
    <w:pPr>
      <w:keepNext/>
      <w:keepLines/>
      <w:numPr>
        <w:ilvl w:val="8"/>
        <w:numId w:val="4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E3"/>
    <w:pPr>
      <w:ind w:left="720"/>
      <w:contextualSpacing/>
    </w:pPr>
  </w:style>
  <w:style w:type="paragraph" w:styleId="BodyText">
    <w:name w:val="Body Text"/>
    <w:basedOn w:val="Normal"/>
    <w:link w:val="BodyTextChar"/>
    <w:uiPriority w:val="99"/>
    <w:rsid w:val="001813E3"/>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1813E3"/>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1813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3E3"/>
  </w:style>
  <w:style w:type="paragraph" w:styleId="Footer">
    <w:name w:val="footer"/>
    <w:basedOn w:val="Normal"/>
    <w:link w:val="FooterChar"/>
    <w:uiPriority w:val="99"/>
    <w:unhideWhenUsed/>
    <w:qFormat/>
    <w:rsid w:val="001813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3E3"/>
  </w:style>
  <w:style w:type="paragraph" w:styleId="BalloonText">
    <w:name w:val="Balloon Text"/>
    <w:basedOn w:val="Normal"/>
    <w:link w:val="BalloonTextChar"/>
    <w:uiPriority w:val="99"/>
    <w:semiHidden/>
    <w:unhideWhenUsed/>
    <w:rsid w:val="001C4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20"/>
    <w:rPr>
      <w:rFonts w:ascii="Segoe UI" w:hAnsi="Segoe UI" w:cs="Segoe UI"/>
      <w:sz w:val="18"/>
      <w:szCs w:val="18"/>
    </w:rPr>
  </w:style>
  <w:style w:type="table" w:styleId="TableGrid">
    <w:name w:val="Table Grid"/>
    <w:basedOn w:val="TableNormal"/>
    <w:uiPriority w:val="59"/>
    <w:rsid w:val="0061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AC9"/>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6F4EF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F4EF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6F4EF2"/>
    <w:rPr>
      <w:rFonts w:asciiTheme="majorHAnsi" w:eastAsiaTheme="majorEastAsia" w:hAnsiTheme="majorHAnsi" w:cstheme="majorBidi"/>
      <w:i/>
      <w:iCs/>
      <w:color w:val="323E4F" w:themeColor="text2" w:themeShade="BF"/>
    </w:rPr>
  </w:style>
  <w:style w:type="character" w:customStyle="1" w:styleId="NoSpacingChar">
    <w:name w:val="No Spacing Char"/>
    <w:basedOn w:val="DefaultParagraphFont"/>
    <w:link w:val="NoSpacing"/>
    <w:uiPriority w:val="1"/>
    <w:locked/>
    <w:rsid w:val="004178E1"/>
  </w:style>
  <w:style w:type="paragraph" w:styleId="NoSpacing">
    <w:name w:val="No Spacing"/>
    <w:link w:val="NoSpacingChar"/>
    <w:uiPriority w:val="1"/>
    <w:qFormat/>
    <w:rsid w:val="006F4EF2"/>
    <w:pPr>
      <w:spacing w:after="0" w:line="240" w:lineRule="auto"/>
    </w:pPr>
  </w:style>
  <w:style w:type="character" w:customStyle="1" w:styleId="Heading1Char">
    <w:name w:val="Heading 1 Char"/>
    <w:basedOn w:val="DefaultParagraphFont"/>
    <w:link w:val="Heading1"/>
    <w:uiPriority w:val="9"/>
    <w:rsid w:val="006F4EF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6F4EF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6F4EF2"/>
    <w:rPr>
      <w:rFonts w:asciiTheme="majorHAnsi" w:eastAsiaTheme="majorEastAsia" w:hAnsiTheme="majorHAnsi" w:cstheme="majorBidi"/>
      <w:b/>
      <w:bCs/>
      <w:color w:val="000000" w:themeColor="text1"/>
    </w:rPr>
  </w:style>
  <w:style w:type="character" w:customStyle="1" w:styleId="Heading7Char">
    <w:name w:val="Heading 7 Char"/>
    <w:basedOn w:val="DefaultParagraphFont"/>
    <w:link w:val="Heading7"/>
    <w:uiPriority w:val="9"/>
    <w:semiHidden/>
    <w:rsid w:val="006F4E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4E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4EF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F4EF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F4EF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F4EF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6F4EF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F4EF2"/>
    <w:rPr>
      <w:color w:val="5A5A5A" w:themeColor="text1" w:themeTint="A5"/>
      <w:spacing w:val="10"/>
    </w:rPr>
  </w:style>
  <w:style w:type="character" w:styleId="Strong">
    <w:name w:val="Strong"/>
    <w:basedOn w:val="DefaultParagraphFont"/>
    <w:uiPriority w:val="22"/>
    <w:qFormat/>
    <w:rsid w:val="006F4EF2"/>
    <w:rPr>
      <w:b/>
      <w:bCs/>
      <w:color w:val="000000" w:themeColor="text1"/>
    </w:rPr>
  </w:style>
  <w:style w:type="character" w:styleId="Emphasis">
    <w:name w:val="Emphasis"/>
    <w:basedOn w:val="DefaultParagraphFont"/>
    <w:uiPriority w:val="20"/>
    <w:qFormat/>
    <w:rsid w:val="006F4EF2"/>
    <w:rPr>
      <w:i/>
      <w:iCs/>
      <w:color w:val="auto"/>
    </w:rPr>
  </w:style>
  <w:style w:type="paragraph" w:styleId="Quote">
    <w:name w:val="Quote"/>
    <w:basedOn w:val="Normal"/>
    <w:next w:val="Normal"/>
    <w:link w:val="QuoteChar"/>
    <w:uiPriority w:val="29"/>
    <w:qFormat/>
    <w:rsid w:val="006F4EF2"/>
    <w:pPr>
      <w:spacing w:before="160"/>
      <w:ind w:left="720" w:right="720"/>
    </w:pPr>
    <w:rPr>
      <w:i/>
      <w:iCs/>
      <w:color w:val="000000" w:themeColor="text1"/>
    </w:rPr>
  </w:style>
  <w:style w:type="character" w:customStyle="1" w:styleId="QuoteChar">
    <w:name w:val="Quote Char"/>
    <w:basedOn w:val="DefaultParagraphFont"/>
    <w:link w:val="Quote"/>
    <w:uiPriority w:val="29"/>
    <w:rsid w:val="006F4EF2"/>
    <w:rPr>
      <w:i/>
      <w:iCs/>
      <w:color w:val="000000" w:themeColor="text1"/>
    </w:rPr>
  </w:style>
  <w:style w:type="paragraph" w:styleId="IntenseQuote">
    <w:name w:val="Intense Quote"/>
    <w:basedOn w:val="Normal"/>
    <w:next w:val="Normal"/>
    <w:link w:val="IntenseQuoteChar"/>
    <w:uiPriority w:val="30"/>
    <w:qFormat/>
    <w:rsid w:val="006F4EF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F4EF2"/>
    <w:rPr>
      <w:color w:val="000000" w:themeColor="text1"/>
      <w:shd w:val="clear" w:color="auto" w:fill="F2F2F2" w:themeFill="background1" w:themeFillShade="F2"/>
    </w:rPr>
  </w:style>
  <w:style w:type="character" w:styleId="SubtleEmphasis">
    <w:name w:val="Subtle Emphasis"/>
    <w:basedOn w:val="DefaultParagraphFont"/>
    <w:uiPriority w:val="19"/>
    <w:qFormat/>
    <w:rsid w:val="006F4EF2"/>
    <w:rPr>
      <w:i/>
      <w:iCs/>
      <w:color w:val="404040" w:themeColor="text1" w:themeTint="BF"/>
    </w:rPr>
  </w:style>
  <w:style w:type="character" w:styleId="IntenseEmphasis">
    <w:name w:val="Intense Emphasis"/>
    <w:basedOn w:val="DefaultParagraphFont"/>
    <w:uiPriority w:val="21"/>
    <w:qFormat/>
    <w:rsid w:val="006F4EF2"/>
    <w:rPr>
      <w:b/>
      <w:bCs/>
      <w:i/>
      <w:iCs/>
      <w:caps/>
    </w:rPr>
  </w:style>
  <w:style w:type="character" w:styleId="SubtleReference">
    <w:name w:val="Subtle Reference"/>
    <w:basedOn w:val="DefaultParagraphFont"/>
    <w:uiPriority w:val="31"/>
    <w:qFormat/>
    <w:rsid w:val="006F4EF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4EF2"/>
    <w:rPr>
      <w:b/>
      <w:bCs/>
      <w:smallCaps/>
      <w:u w:val="single"/>
    </w:rPr>
  </w:style>
  <w:style w:type="character" w:styleId="BookTitle">
    <w:name w:val="Book Title"/>
    <w:basedOn w:val="DefaultParagraphFont"/>
    <w:uiPriority w:val="33"/>
    <w:qFormat/>
    <w:rsid w:val="006F4EF2"/>
    <w:rPr>
      <w:b w:val="0"/>
      <w:bCs w:val="0"/>
      <w:smallCaps/>
      <w:spacing w:val="5"/>
    </w:rPr>
  </w:style>
  <w:style w:type="paragraph" w:styleId="TOCHeading">
    <w:name w:val="TOC Heading"/>
    <w:basedOn w:val="Heading1"/>
    <w:next w:val="Normal"/>
    <w:uiPriority w:val="39"/>
    <w:semiHidden/>
    <w:unhideWhenUsed/>
    <w:qFormat/>
    <w:rsid w:val="006F4E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01447">
      <w:bodyDiv w:val="1"/>
      <w:marLeft w:val="0"/>
      <w:marRight w:val="0"/>
      <w:marTop w:val="0"/>
      <w:marBottom w:val="0"/>
      <w:divBdr>
        <w:top w:val="none" w:sz="0" w:space="0" w:color="auto"/>
        <w:left w:val="none" w:sz="0" w:space="0" w:color="auto"/>
        <w:bottom w:val="none" w:sz="0" w:space="0" w:color="auto"/>
        <w:right w:val="none" w:sz="0" w:space="0" w:color="auto"/>
      </w:divBdr>
    </w:div>
    <w:div w:id="12676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E31F-C2C2-4B3B-B8A2-CAE2E08F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7190</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GALETOVIĆ</dc:creator>
  <cp:keywords/>
  <dc:description/>
  <cp:lastModifiedBy>Slavica Galetović</cp:lastModifiedBy>
  <cp:revision>6</cp:revision>
  <cp:lastPrinted>2025-03-24T11:14:00Z</cp:lastPrinted>
  <dcterms:created xsi:type="dcterms:W3CDTF">2025-03-24T11:12:00Z</dcterms:created>
  <dcterms:modified xsi:type="dcterms:W3CDTF">2025-03-27T09:41:00Z</dcterms:modified>
</cp:coreProperties>
</file>